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99E57" w14:textId="501BAFE2" w:rsidR="009D3DA3" w:rsidRDefault="007177E0" w:rsidP="009B1DB9">
      <w:pPr>
        <w:spacing w:after="80"/>
        <w:ind w:left="-426" w:right="-280"/>
        <w:jc w:val="center"/>
        <w:rPr>
          <w:b/>
          <w:sz w:val="32"/>
        </w:rPr>
      </w:pPr>
      <w:r w:rsidRPr="007177E0">
        <w:rPr>
          <w:b/>
          <w:sz w:val="32"/>
        </w:rPr>
        <w:t>Procedure</w:t>
      </w:r>
      <w:r w:rsidR="00FC5EB1" w:rsidRPr="007177E0">
        <w:rPr>
          <w:b/>
          <w:sz w:val="32"/>
        </w:rPr>
        <w:t xml:space="preserve"> for Managing</w:t>
      </w:r>
      <w:r w:rsidR="00451400" w:rsidRPr="007177E0">
        <w:rPr>
          <w:b/>
          <w:sz w:val="32"/>
        </w:rPr>
        <w:t xml:space="preserve"> </w:t>
      </w:r>
      <w:r w:rsidR="00D07C85" w:rsidRPr="007177E0">
        <w:rPr>
          <w:b/>
          <w:sz w:val="32"/>
        </w:rPr>
        <w:t>Covid-19 Case</w:t>
      </w:r>
      <w:r w:rsidR="00FC5EB1" w:rsidRPr="007177E0">
        <w:rPr>
          <w:b/>
          <w:sz w:val="32"/>
        </w:rPr>
        <w:t>s</w:t>
      </w:r>
      <w:r w:rsidR="009B1DB9">
        <w:rPr>
          <w:b/>
          <w:sz w:val="32"/>
        </w:rPr>
        <w:t xml:space="preserve"> </w:t>
      </w:r>
      <w:r w:rsidR="00FC5EB1" w:rsidRPr="007177E0">
        <w:rPr>
          <w:b/>
          <w:sz w:val="32"/>
        </w:rPr>
        <w:t>in Educational Settings in Solihull</w:t>
      </w:r>
      <w:r w:rsidR="00415E7C">
        <w:rPr>
          <w:b/>
          <w:sz w:val="32"/>
        </w:rPr>
        <w:t xml:space="preserve"> </w:t>
      </w:r>
    </w:p>
    <w:p w14:paraId="55F8953B" w14:textId="1E82BF17" w:rsidR="00D23302" w:rsidRDefault="003C2170" w:rsidP="004A6A31">
      <w:pPr>
        <w:spacing w:after="80"/>
        <w:jc w:val="center"/>
        <w:rPr>
          <w:b/>
          <w:i/>
          <w:color w:val="0070C0"/>
          <w:sz w:val="24"/>
        </w:rPr>
      </w:pPr>
      <w:r>
        <w:rPr>
          <w:b/>
          <w:i/>
          <w:color w:val="0070C0"/>
          <w:sz w:val="24"/>
        </w:rPr>
        <w:t xml:space="preserve">Updated </w:t>
      </w:r>
      <w:r w:rsidR="006B640F">
        <w:rPr>
          <w:b/>
          <w:i/>
          <w:color w:val="0070C0"/>
          <w:sz w:val="24"/>
        </w:rPr>
        <w:t>14/10</w:t>
      </w:r>
      <w:r>
        <w:rPr>
          <w:b/>
          <w:i/>
          <w:color w:val="0070C0"/>
          <w:sz w:val="24"/>
        </w:rPr>
        <w:t>/21</w:t>
      </w:r>
    </w:p>
    <w:p w14:paraId="494DEE0A" w14:textId="77777777" w:rsidR="009B1DB9" w:rsidRDefault="009B1DB9" w:rsidP="00022DDD">
      <w:pPr>
        <w:spacing w:after="40" w:line="240" w:lineRule="auto"/>
        <w:jc w:val="center"/>
        <w:rPr>
          <w:b/>
          <w:i/>
          <w:color w:val="C00000"/>
          <w:sz w:val="24"/>
          <w:szCs w:val="24"/>
        </w:rPr>
      </w:pPr>
    </w:p>
    <w:p w14:paraId="3C81E754" w14:textId="6D8959FB" w:rsidR="00022DDD" w:rsidRPr="009B1DB9" w:rsidRDefault="00022DDD" w:rsidP="009B1DB9">
      <w:pPr>
        <w:spacing w:after="40" w:line="240" w:lineRule="auto"/>
        <w:rPr>
          <w:sz w:val="24"/>
          <w:szCs w:val="24"/>
        </w:rPr>
      </w:pPr>
      <w:r w:rsidRPr="009B1DB9">
        <w:rPr>
          <w:sz w:val="24"/>
          <w:szCs w:val="24"/>
        </w:rPr>
        <w:t xml:space="preserve">Schools/settings are </w:t>
      </w:r>
      <w:r w:rsidRPr="009B1DB9">
        <w:rPr>
          <w:sz w:val="24"/>
          <w:szCs w:val="24"/>
          <w:u w:val="single"/>
        </w:rPr>
        <w:t xml:space="preserve">no longer required to inform Solihull Council Public Health of </w:t>
      </w:r>
      <w:r w:rsidRPr="009B1DB9">
        <w:rPr>
          <w:i/>
          <w:sz w:val="24"/>
          <w:szCs w:val="24"/>
          <w:u w:val="single"/>
        </w:rPr>
        <w:t>individual</w:t>
      </w:r>
      <w:r w:rsidRPr="009B1DB9">
        <w:rPr>
          <w:sz w:val="24"/>
          <w:szCs w:val="24"/>
          <w:u w:val="single"/>
        </w:rPr>
        <w:t xml:space="preserve"> confirmed Covid-19 cases</w:t>
      </w:r>
      <w:r w:rsidRPr="009B1DB9">
        <w:rPr>
          <w:sz w:val="24"/>
          <w:szCs w:val="24"/>
        </w:rPr>
        <w:t xml:space="preserve">, however, </w:t>
      </w:r>
      <w:r w:rsidR="00D444C5" w:rsidRPr="009B1DB9">
        <w:rPr>
          <w:sz w:val="24"/>
          <w:szCs w:val="24"/>
        </w:rPr>
        <w:t xml:space="preserve">cases should be recorded on a log and </w:t>
      </w:r>
      <w:r w:rsidRPr="009B1DB9">
        <w:rPr>
          <w:sz w:val="24"/>
          <w:szCs w:val="24"/>
        </w:rPr>
        <w:t xml:space="preserve">the following procedure </w:t>
      </w:r>
      <w:r w:rsidRPr="009B1DB9">
        <w:rPr>
          <w:sz w:val="24"/>
          <w:szCs w:val="24"/>
          <w:highlight w:val="yellow"/>
          <w:u w:val="single"/>
        </w:rPr>
        <w:t>must</w:t>
      </w:r>
      <w:r w:rsidRPr="009B1DB9">
        <w:rPr>
          <w:sz w:val="24"/>
          <w:szCs w:val="24"/>
        </w:rPr>
        <w:t xml:space="preserve"> be followed in the event of cases within the school/setting:</w:t>
      </w:r>
    </w:p>
    <w:p w14:paraId="5E9454C2" w14:textId="77777777" w:rsidR="00227624" w:rsidRDefault="00227624" w:rsidP="00022DDD">
      <w:pPr>
        <w:spacing w:after="40" w:line="240" w:lineRule="auto"/>
        <w:jc w:val="center"/>
        <w:rPr>
          <w:b/>
          <w:i/>
          <w:color w:val="C00000"/>
          <w:sz w:val="24"/>
          <w:szCs w:val="24"/>
        </w:rPr>
      </w:pPr>
    </w:p>
    <w:p w14:paraId="7B848F1C" w14:textId="77777777" w:rsidR="00D444C5" w:rsidRPr="00227624" w:rsidRDefault="00227624" w:rsidP="00022DDD">
      <w:pPr>
        <w:spacing w:after="40" w:line="240" w:lineRule="auto"/>
        <w:jc w:val="center"/>
        <w:rPr>
          <w:b/>
          <w:i/>
          <w:color w:val="C00000"/>
          <w:sz w:val="10"/>
          <w:szCs w:val="24"/>
        </w:rPr>
      </w:pPr>
      <w:r>
        <w:rPr>
          <w:b/>
          <w:noProof/>
          <w:sz w:val="24"/>
          <w:szCs w:val="24"/>
          <w:lang w:eastAsia="en-GB"/>
        </w:rPr>
        <mc:AlternateContent>
          <mc:Choice Requires="wps">
            <w:drawing>
              <wp:anchor distT="0" distB="0" distL="114300" distR="114300" simplePos="0" relativeHeight="251846656" behindDoc="0" locked="0" layoutInCell="1" allowOverlap="1" wp14:anchorId="2F7FA72B" wp14:editId="1A520C67">
                <wp:simplePos x="0" y="0"/>
                <wp:positionH relativeFrom="column">
                  <wp:posOffset>129540</wp:posOffset>
                </wp:positionH>
                <wp:positionV relativeFrom="paragraph">
                  <wp:posOffset>27305</wp:posOffset>
                </wp:positionV>
                <wp:extent cx="967740" cy="251460"/>
                <wp:effectExtent l="0" t="0" r="3810" b="0"/>
                <wp:wrapNone/>
                <wp:docPr id="46" name="Text Box 46"/>
                <wp:cNvGraphicFramePr/>
                <a:graphic xmlns:a="http://schemas.openxmlformats.org/drawingml/2006/main">
                  <a:graphicData uri="http://schemas.microsoft.com/office/word/2010/wordprocessingShape">
                    <wps:wsp>
                      <wps:cNvSpPr txBox="1"/>
                      <wps:spPr>
                        <a:xfrm>
                          <a:off x="0" y="0"/>
                          <a:ext cx="967740" cy="251460"/>
                        </a:xfrm>
                        <a:prstGeom prst="rect">
                          <a:avLst/>
                        </a:prstGeom>
                        <a:solidFill>
                          <a:srgbClr val="00CC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5D5EA" w14:textId="77777777" w:rsidR="0092090D" w:rsidRPr="00D444C5" w:rsidRDefault="0092090D" w:rsidP="00D444C5">
                            <w:pPr>
                              <w:jc w:val="center"/>
                              <w:rPr>
                                <w:b/>
                                <w:color w:val="FFFFFF" w:themeColor="background1"/>
                              </w:rPr>
                            </w:pPr>
                            <w:r w:rsidRPr="00D444C5">
                              <w:rPr>
                                <w:b/>
                                <w:color w:val="FFFFFF" w:themeColor="background1"/>
                              </w:rPr>
                              <w:t>START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FA72B" id="_x0000_t202" coordsize="21600,21600" o:spt="202" path="m,l,21600r21600,l21600,xe">
                <v:stroke joinstyle="miter"/>
                <v:path gradientshapeok="t" o:connecttype="rect"/>
              </v:shapetype>
              <v:shape id="Text Box 46" o:spid="_x0000_s1026" type="#_x0000_t202" style="position:absolute;left:0;text-align:left;margin-left:10.2pt;margin-top:2.15pt;width:76.2pt;height:19.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" fillcolor="#0c0" stroked="f" strokeweight=".5pt">
                <v:textbox>
                  <w:txbxContent>
                    <w:p w14:paraId="6C05D5EA" w14:textId="77777777" w:rsidR="0092090D" w:rsidRPr="00D444C5" w:rsidRDefault="0092090D" w:rsidP="00D444C5">
                      <w:pPr>
                        <w:jc w:val="center"/>
                        <w:rPr>
                          <w:b/>
                          <w:color w:val="FFFFFF" w:themeColor="background1"/>
                        </w:rPr>
                      </w:pPr>
                      <w:r w:rsidRPr="00D444C5">
                        <w:rPr>
                          <w:b/>
                          <w:color w:val="FFFFFF" w:themeColor="background1"/>
                        </w:rPr>
                        <w:t>START HERE:</w:t>
                      </w:r>
                    </w:p>
                  </w:txbxContent>
                </v:textbox>
              </v:shape>
            </w:pict>
          </mc:Fallback>
        </mc:AlternateContent>
      </w:r>
    </w:p>
    <w:p w14:paraId="27730FF2" w14:textId="77777777" w:rsidR="00D444C5" w:rsidRPr="00227624" w:rsidRDefault="00D444C5" w:rsidP="00D444C5">
      <w:pPr>
        <w:spacing w:after="40" w:line="240" w:lineRule="auto"/>
        <w:rPr>
          <w:b/>
          <w:sz w:val="10"/>
          <w:szCs w:val="24"/>
        </w:rPr>
      </w:pPr>
    </w:p>
    <w:p w14:paraId="04378A9D" w14:textId="77777777" w:rsidR="00D444C5" w:rsidRPr="00D444C5" w:rsidRDefault="00227624" w:rsidP="00D444C5">
      <w:pPr>
        <w:spacing w:after="40" w:line="240" w:lineRule="auto"/>
        <w:rPr>
          <w:b/>
          <w:sz w:val="24"/>
          <w:szCs w:val="24"/>
        </w:rPr>
      </w:pPr>
      <w:r w:rsidRPr="00D444C5">
        <w:rPr>
          <w:noProof/>
          <w:lang w:eastAsia="en-GB"/>
        </w:rPr>
        <mc:AlternateContent>
          <mc:Choice Requires="wps">
            <w:drawing>
              <wp:anchor distT="0" distB="0" distL="114300" distR="114300" simplePos="0" relativeHeight="251845632" behindDoc="0" locked="0" layoutInCell="1" allowOverlap="1" wp14:anchorId="6E9FF75E" wp14:editId="58B27A19">
                <wp:simplePos x="0" y="0"/>
                <wp:positionH relativeFrom="margin">
                  <wp:posOffset>15240</wp:posOffset>
                </wp:positionH>
                <wp:positionV relativeFrom="paragraph">
                  <wp:posOffset>72390</wp:posOffset>
                </wp:positionV>
                <wp:extent cx="5966460" cy="1470660"/>
                <wp:effectExtent l="19050" t="19050" r="34290" b="34290"/>
                <wp:wrapNone/>
                <wp:docPr id="43" name="Rounded Rectangle 43"/>
                <wp:cNvGraphicFramePr/>
                <a:graphic xmlns:a="http://schemas.openxmlformats.org/drawingml/2006/main">
                  <a:graphicData uri="http://schemas.microsoft.com/office/word/2010/wordprocessingShape">
                    <wps:wsp>
                      <wps:cNvSpPr/>
                      <wps:spPr>
                        <a:xfrm>
                          <a:off x="0" y="0"/>
                          <a:ext cx="5966460" cy="1470660"/>
                        </a:xfrm>
                        <a:prstGeom prst="roundRect">
                          <a:avLst/>
                        </a:prstGeom>
                        <a:solidFill>
                          <a:sysClr val="window" lastClr="FFFFFF"/>
                        </a:solidFill>
                        <a:ln w="57150" cap="flat" cmpd="sng" algn="ctr">
                          <a:solidFill>
                            <a:srgbClr val="C00000"/>
                          </a:solidFill>
                          <a:prstDash val="solid"/>
                          <a:miter lim="800000"/>
                        </a:ln>
                        <a:effectLst/>
                      </wps:spPr>
                      <wps:txbx>
                        <w:txbxContent>
                          <w:p w14:paraId="27175CAD" w14:textId="77777777" w:rsidR="0092090D" w:rsidRPr="00227624" w:rsidRDefault="0092090D" w:rsidP="00227624">
                            <w:pPr>
                              <w:spacing w:after="40" w:line="240" w:lineRule="auto"/>
                              <w:jc w:val="center"/>
                              <w:rPr>
                                <w:color w:val="C00000"/>
                                <w:sz w:val="24"/>
                                <w:szCs w:val="24"/>
                              </w:rPr>
                            </w:pPr>
                            <w:r w:rsidRPr="00D444C5">
                              <w:rPr>
                                <w:bCs/>
                                <w:sz w:val="24"/>
                                <w:szCs w:val="24"/>
                              </w:rPr>
                              <w:t xml:space="preserve">When a </w:t>
                            </w:r>
                            <w:r>
                              <w:rPr>
                                <w:bCs/>
                                <w:sz w:val="24"/>
                                <w:szCs w:val="24"/>
                              </w:rPr>
                              <w:t xml:space="preserve">pupil/staff member </w:t>
                            </w:r>
                            <w:r w:rsidRPr="00D444C5">
                              <w:rPr>
                                <w:bCs/>
                                <w:sz w:val="24"/>
                                <w:szCs w:val="24"/>
                              </w:rPr>
                              <w:t xml:space="preserve">develops Covid-19 symptoms, </w:t>
                            </w:r>
                            <w:r w:rsidRPr="00D444C5">
                              <w:rPr>
                                <w:color w:val="C00000"/>
                                <w:sz w:val="24"/>
                                <w:szCs w:val="24"/>
                                <w:highlight w:val="yellow"/>
                              </w:rPr>
                              <w:t>they should not come into school/the setting</w:t>
                            </w:r>
                            <w:r>
                              <w:rPr>
                                <w:color w:val="C00000"/>
                                <w:sz w:val="24"/>
                                <w:szCs w:val="24"/>
                              </w:rPr>
                              <w:t xml:space="preserve"> </w:t>
                            </w:r>
                            <w:r w:rsidRPr="00D444C5">
                              <w:rPr>
                                <w:sz w:val="24"/>
                                <w:szCs w:val="24"/>
                              </w:rPr>
                              <w:t xml:space="preserve">(see </w:t>
                            </w:r>
                            <w:hyperlink r:id="rId12" w:history="1">
                              <w:r w:rsidRPr="00D444C5">
                                <w:rPr>
                                  <w:rStyle w:val="Hyperlink"/>
                                  <w:sz w:val="24"/>
                                  <w:szCs w:val="24"/>
                                </w:rPr>
                                <w:t>full guidance</w:t>
                              </w:r>
                            </w:hyperlink>
                            <w:r w:rsidRPr="00D444C5">
                              <w:rPr>
                                <w:sz w:val="24"/>
                                <w:szCs w:val="24"/>
                              </w:rPr>
                              <w:t>). If anyone develops</w:t>
                            </w:r>
                            <w:r w:rsidRPr="00D444C5">
                              <w:rPr>
                                <w:color w:val="0000FF"/>
                                <w:sz w:val="24"/>
                                <w:szCs w:val="24"/>
                              </w:rPr>
                              <w:t> </w:t>
                            </w:r>
                            <w:hyperlink r:id="rId13" w:history="1">
                              <w:r w:rsidRPr="00D444C5">
                                <w:rPr>
                                  <w:rStyle w:val="Hyperlink"/>
                                  <w:color w:val="0070C0"/>
                                  <w:sz w:val="24"/>
                                  <w:szCs w:val="24"/>
                                </w:rPr>
                                <w:t>COVID-19 symptoms</w:t>
                              </w:r>
                            </w:hyperlink>
                            <w:r w:rsidRPr="00D444C5">
                              <w:rPr>
                                <w:sz w:val="24"/>
                                <w:szCs w:val="24"/>
                              </w:rPr>
                              <w:t xml:space="preserve"> at school/the setting, however mild, they need to go home avoiding</w:t>
                            </w:r>
                            <w:r>
                              <w:rPr>
                                <w:sz w:val="24"/>
                                <w:szCs w:val="24"/>
                              </w:rPr>
                              <w:t xml:space="preserve"> using public transport with pupils</w:t>
                            </w:r>
                            <w:r w:rsidRPr="00D444C5">
                              <w:rPr>
                                <w:sz w:val="24"/>
                                <w:szCs w:val="24"/>
                              </w:rPr>
                              <w:t>, wherever possible, be</w:t>
                            </w:r>
                            <w:r>
                              <w:rPr>
                                <w:sz w:val="24"/>
                                <w:szCs w:val="24"/>
                              </w:rPr>
                              <w:t>ing</w:t>
                            </w:r>
                            <w:r w:rsidRPr="00D444C5">
                              <w:rPr>
                                <w:sz w:val="24"/>
                                <w:szCs w:val="24"/>
                              </w:rPr>
                              <w:t xml:space="preserve"> collected by a member of their family or household and </w:t>
                            </w:r>
                            <w:hyperlink r:id="rId14" w:history="1">
                              <w:r w:rsidRPr="00227624">
                                <w:rPr>
                                  <w:rStyle w:val="Hyperlink"/>
                                  <w:sz w:val="24"/>
                                  <w:szCs w:val="24"/>
                                  <w:highlight w:val="yellow"/>
                                </w:rPr>
                                <w:t>access a PCR test</w:t>
                              </w:r>
                            </w:hyperlink>
                            <w:r w:rsidRPr="00D444C5">
                              <w:rPr>
                                <w:sz w:val="24"/>
                                <w:szCs w:val="24"/>
                              </w:rPr>
                              <w:t>.</w:t>
                            </w:r>
                            <w:r w:rsidRPr="00D444C5">
                              <w:rPr>
                                <w:i/>
                                <w:sz w:val="24"/>
                                <w:szCs w:val="24"/>
                              </w:rPr>
                              <w:t xml:space="preserve"> </w:t>
                            </w:r>
                          </w:p>
                          <w:p w14:paraId="464B2F04" w14:textId="77777777" w:rsidR="0092090D" w:rsidRPr="00D444C5" w:rsidRDefault="0092090D" w:rsidP="00D444C5">
                            <w:pPr>
                              <w:spacing w:after="40" w:line="240" w:lineRule="auto"/>
                              <w:jc w:val="center"/>
                              <w:rPr>
                                <w:i/>
                                <w:color w:val="FF0000"/>
                                <w:sz w:val="24"/>
                                <w:szCs w:val="24"/>
                              </w:rPr>
                            </w:pPr>
                            <w:r w:rsidRPr="00DB2DDB">
                              <w:rPr>
                                <w:b/>
                                <w:i/>
                                <w:color w:val="0070C0"/>
                                <w:sz w:val="24"/>
                                <w:szCs w:val="24"/>
                              </w:rPr>
                              <w:t xml:space="preserve">See </w:t>
                            </w:r>
                            <w:r>
                              <w:rPr>
                                <w:b/>
                                <w:i/>
                                <w:color w:val="0070C0"/>
                                <w:sz w:val="24"/>
                                <w:szCs w:val="24"/>
                              </w:rPr>
                              <w:t>a</w:t>
                            </w:r>
                            <w:r w:rsidRPr="00DB2DDB">
                              <w:rPr>
                                <w:b/>
                                <w:i/>
                                <w:color w:val="0070C0"/>
                                <w:sz w:val="24"/>
                                <w:szCs w:val="24"/>
                              </w:rPr>
                              <w:t>ppendix A</w:t>
                            </w:r>
                            <w:r w:rsidRPr="00D444C5">
                              <w:rPr>
                                <w:b/>
                                <w:i/>
                                <w:color w:val="0070C0"/>
                                <w:sz w:val="24"/>
                                <w:szCs w:val="24"/>
                              </w:rPr>
                              <w:t xml:space="preserve">: </w:t>
                            </w:r>
                            <w:r>
                              <w:rPr>
                                <w:b/>
                                <w:i/>
                                <w:color w:val="0070C0"/>
                                <w:sz w:val="24"/>
                                <w:szCs w:val="24"/>
                              </w:rPr>
                              <w:t>S</w:t>
                            </w:r>
                            <w:r w:rsidRPr="00D444C5">
                              <w:rPr>
                                <w:b/>
                                <w:i/>
                                <w:color w:val="0070C0"/>
                                <w:sz w:val="24"/>
                                <w:szCs w:val="24"/>
                              </w:rPr>
                              <w:t>ymptomatic</w:t>
                            </w:r>
                            <w:r>
                              <w:rPr>
                                <w:b/>
                                <w:i/>
                                <w:color w:val="0070C0"/>
                                <w:sz w:val="24"/>
                                <w:szCs w:val="24"/>
                              </w:rPr>
                              <w:t xml:space="preserve"> pupils/staff</w:t>
                            </w:r>
                            <w:r w:rsidRPr="00D444C5">
                              <w:rPr>
                                <w:b/>
                                <w:i/>
                                <w:color w:val="0070C0"/>
                                <w:sz w:val="24"/>
                                <w:szCs w:val="24"/>
                              </w:rPr>
                              <w:t xml:space="preserve"> in school/settings.</w:t>
                            </w:r>
                          </w:p>
                          <w:p w14:paraId="4D5781F2" w14:textId="77777777" w:rsidR="0092090D" w:rsidRPr="00C03FE3" w:rsidRDefault="0092090D" w:rsidP="00D444C5">
                            <w:pPr>
                              <w:spacing w:after="40" w:line="240" w:lineRule="auto"/>
                              <w:jc w:val="center"/>
                              <w:rPr>
                                <w:i/>
                                <w:color w:val="FF0000"/>
                                <w:sz w:val="24"/>
                                <w:szCs w:val="24"/>
                              </w:rPr>
                            </w:pPr>
                          </w:p>
                          <w:p w14:paraId="3121046C" w14:textId="77777777" w:rsidR="0092090D" w:rsidRPr="00500496" w:rsidRDefault="0092090D" w:rsidP="00D444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FF75E" id="Rounded Rectangle 43" o:spid="_x0000_s1027" style="position:absolute;margin-left:1.2pt;margin-top:5.7pt;width:469.8pt;height:115.8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" fillcolor="window" strokecolor="#c00000" strokeweight="4.5pt">
                <v:stroke joinstyle="miter"/>
                <v:textbox>
                  <w:txbxContent>
                    <w:p w14:paraId="27175CAD" w14:textId="77777777" w:rsidR="0092090D" w:rsidRPr="00227624" w:rsidRDefault="0092090D" w:rsidP="00227624">
                      <w:pPr>
                        <w:spacing w:after="40" w:line="240" w:lineRule="auto"/>
                        <w:jc w:val="center"/>
                        <w:rPr>
                          <w:color w:val="C00000"/>
                          <w:sz w:val="24"/>
                          <w:szCs w:val="24"/>
                        </w:rPr>
                      </w:pPr>
                      <w:r w:rsidRPr="00D444C5">
                        <w:rPr>
                          <w:bCs/>
                          <w:sz w:val="24"/>
                          <w:szCs w:val="24"/>
                        </w:rPr>
                        <w:t xml:space="preserve">When a </w:t>
                      </w:r>
                      <w:r>
                        <w:rPr>
                          <w:bCs/>
                          <w:sz w:val="24"/>
                          <w:szCs w:val="24"/>
                        </w:rPr>
                        <w:t xml:space="preserve">pupil/staff member </w:t>
                      </w:r>
                      <w:r w:rsidRPr="00D444C5">
                        <w:rPr>
                          <w:bCs/>
                          <w:sz w:val="24"/>
                          <w:szCs w:val="24"/>
                        </w:rPr>
                        <w:t xml:space="preserve">develops Covid-19 symptoms, </w:t>
                      </w:r>
                      <w:r w:rsidRPr="00D444C5">
                        <w:rPr>
                          <w:color w:val="C00000"/>
                          <w:sz w:val="24"/>
                          <w:szCs w:val="24"/>
                          <w:highlight w:val="yellow"/>
                        </w:rPr>
                        <w:t>they should not come into school/the setting</w:t>
                      </w:r>
                      <w:r>
                        <w:rPr>
                          <w:color w:val="C00000"/>
                          <w:sz w:val="24"/>
                          <w:szCs w:val="24"/>
                        </w:rPr>
                        <w:t xml:space="preserve"> </w:t>
                      </w:r>
                      <w:r w:rsidRPr="00D444C5">
                        <w:rPr>
                          <w:sz w:val="24"/>
                          <w:szCs w:val="24"/>
                        </w:rPr>
                        <w:t xml:space="preserve">(see </w:t>
                      </w:r>
                      <w:hyperlink r:id="rId15" w:history="1">
                        <w:r w:rsidRPr="00D444C5">
                          <w:rPr>
                            <w:rStyle w:val="Hyperlink"/>
                            <w:sz w:val="24"/>
                            <w:szCs w:val="24"/>
                          </w:rPr>
                          <w:t>full guidance</w:t>
                        </w:r>
                      </w:hyperlink>
                      <w:r w:rsidRPr="00D444C5">
                        <w:rPr>
                          <w:sz w:val="24"/>
                          <w:szCs w:val="24"/>
                        </w:rPr>
                        <w:t>). If anyone develops</w:t>
                      </w:r>
                      <w:r w:rsidRPr="00D444C5">
                        <w:rPr>
                          <w:color w:val="0000FF"/>
                          <w:sz w:val="24"/>
                          <w:szCs w:val="24"/>
                        </w:rPr>
                        <w:t> </w:t>
                      </w:r>
                      <w:hyperlink r:id="rId16" w:history="1">
                        <w:r w:rsidRPr="00D444C5">
                          <w:rPr>
                            <w:rStyle w:val="Hyperlink"/>
                            <w:color w:val="0070C0"/>
                            <w:sz w:val="24"/>
                            <w:szCs w:val="24"/>
                          </w:rPr>
                          <w:t>COVID-19 symptoms</w:t>
                        </w:r>
                      </w:hyperlink>
                      <w:r w:rsidRPr="00D444C5">
                        <w:rPr>
                          <w:sz w:val="24"/>
                          <w:szCs w:val="24"/>
                        </w:rPr>
                        <w:t xml:space="preserve"> at school/the setting, however mild, they need to go home avoiding</w:t>
                      </w:r>
                      <w:r>
                        <w:rPr>
                          <w:sz w:val="24"/>
                          <w:szCs w:val="24"/>
                        </w:rPr>
                        <w:t xml:space="preserve"> using public transport with pupils</w:t>
                      </w:r>
                      <w:r w:rsidRPr="00D444C5">
                        <w:rPr>
                          <w:sz w:val="24"/>
                          <w:szCs w:val="24"/>
                        </w:rPr>
                        <w:t>, wherever possible, be</w:t>
                      </w:r>
                      <w:r>
                        <w:rPr>
                          <w:sz w:val="24"/>
                          <w:szCs w:val="24"/>
                        </w:rPr>
                        <w:t>ing</w:t>
                      </w:r>
                      <w:r w:rsidRPr="00D444C5">
                        <w:rPr>
                          <w:sz w:val="24"/>
                          <w:szCs w:val="24"/>
                        </w:rPr>
                        <w:t xml:space="preserve"> collected by a member of their family or household and </w:t>
                      </w:r>
                      <w:hyperlink r:id="rId17" w:history="1">
                        <w:r w:rsidRPr="00227624">
                          <w:rPr>
                            <w:rStyle w:val="Hyperlink"/>
                            <w:sz w:val="24"/>
                            <w:szCs w:val="24"/>
                            <w:highlight w:val="yellow"/>
                          </w:rPr>
                          <w:t>access a PCR test</w:t>
                        </w:r>
                      </w:hyperlink>
                      <w:r w:rsidRPr="00D444C5">
                        <w:rPr>
                          <w:sz w:val="24"/>
                          <w:szCs w:val="24"/>
                        </w:rPr>
                        <w:t>.</w:t>
                      </w:r>
                      <w:r w:rsidRPr="00D444C5">
                        <w:rPr>
                          <w:i/>
                          <w:sz w:val="24"/>
                          <w:szCs w:val="24"/>
                        </w:rPr>
                        <w:t xml:space="preserve"> </w:t>
                      </w:r>
                    </w:p>
                    <w:p w14:paraId="464B2F04" w14:textId="77777777" w:rsidR="0092090D" w:rsidRPr="00D444C5" w:rsidRDefault="0092090D" w:rsidP="00D444C5">
                      <w:pPr>
                        <w:spacing w:after="40" w:line="240" w:lineRule="auto"/>
                        <w:jc w:val="center"/>
                        <w:rPr>
                          <w:i/>
                          <w:color w:val="FF0000"/>
                          <w:sz w:val="24"/>
                          <w:szCs w:val="24"/>
                        </w:rPr>
                      </w:pPr>
                      <w:r w:rsidRPr="00DB2DDB">
                        <w:rPr>
                          <w:b/>
                          <w:i/>
                          <w:color w:val="0070C0"/>
                          <w:sz w:val="24"/>
                          <w:szCs w:val="24"/>
                        </w:rPr>
                        <w:t xml:space="preserve">See </w:t>
                      </w:r>
                      <w:r>
                        <w:rPr>
                          <w:b/>
                          <w:i/>
                          <w:color w:val="0070C0"/>
                          <w:sz w:val="24"/>
                          <w:szCs w:val="24"/>
                        </w:rPr>
                        <w:t>a</w:t>
                      </w:r>
                      <w:r w:rsidRPr="00DB2DDB">
                        <w:rPr>
                          <w:b/>
                          <w:i/>
                          <w:color w:val="0070C0"/>
                          <w:sz w:val="24"/>
                          <w:szCs w:val="24"/>
                        </w:rPr>
                        <w:t>ppendix A</w:t>
                      </w:r>
                      <w:r w:rsidRPr="00D444C5">
                        <w:rPr>
                          <w:b/>
                          <w:i/>
                          <w:color w:val="0070C0"/>
                          <w:sz w:val="24"/>
                          <w:szCs w:val="24"/>
                        </w:rPr>
                        <w:t xml:space="preserve">: </w:t>
                      </w:r>
                      <w:r>
                        <w:rPr>
                          <w:b/>
                          <w:i/>
                          <w:color w:val="0070C0"/>
                          <w:sz w:val="24"/>
                          <w:szCs w:val="24"/>
                        </w:rPr>
                        <w:t>S</w:t>
                      </w:r>
                      <w:r w:rsidRPr="00D444C5">
                        <w:rPr>
                          <w:b/>
                          <w:i/>
                          <w:color w:val="0070C0"/>
                          <w:sz w:val="24"/>
                          <w:szCs w:val="24"/>
                        </w:rPr>
                        <w:t>ymptomatic</w:t>
                      </w:r>
                      <w:r>
                        <w:rPr>
                          <w:b/>
                          <w:i/>
                          <w:color w:val="0070C0"/>
                          <w:sz w:val="24"/>
                          <w:szCs w:val="24"/>
                        </w:rPr>
                        <w:t xml:space="preserve"> pupils/staff</w:t>
                      </w:r>
                      <w:r w:rsidRPr="00D444C5">
                        <w:rPr>
                          <w:b/>
                          <w:i/>
                          <w:color w:val="0070C0"/>
                          <w:sz w:val="24"/>
                          <w:szCs w:val="24"/>
                        </w:rPr>
                        <w:t xml:space="preserve"> in school/settings.</w:t>
                      </w:r>
                    </w:p>
                    <w:p w14:paraId="4D5781F2" w14:textId="77777777" w:rsidR="0092090D" w:rsidRPr="00C03FE3" w:rsidRDefault="0092090D" w:rsidP="00D444C5">
                      <w:pPr>
                        <w:spacing w:after="40" w:line="240" w:lineRule="auto"/>
                        <w:jc w:val="center"/>
                        <w:rPr>
                          <w:i/>
                          <w:color w:val="FF0000"/>
                          <w:sz w:val="24"/>
                          <w:szCs w:val="24"/>
                        </w:rPr>
                      </w:pPr>
                    </w:p>
                    <w:p w14:paraId="3121046C" w14:textId="77777777" w:rsidR="0092090D" w:rsidRPr="00500496" w:rsidRDefault="0092090D" w:rsidP="00D444C5">
                      <w:pPr>
                        <w:jc w:val="center"/>
                      </w:pPr>
                    </w:p>
                  </w:txbxContent>
                </v:textbox>
                <w10:wrap anchorx="margin"/>
              </v:roundrect>
            </w:pict>
          </mc:Fallback>
        </mc:AlternateContent>
      </w:r>
    </w:p>
    <w:p w14:paraId="61CD5863" w14:textId="77777777" w:rsidR="00D444C5" w:rsidRDefault="00D444C5" w:rsidP="00D444C5">
      <w:pPr>
        <w:spacing w:after="40" w:line="240" w:lineRule="auto"/>
        <w:rPr>
          <w:b/>
          <w:i/>
          <w:color w:val="C00000"/>
          <w:sz w:val="24"/>
          <w:szCs w:val="24"/>
        </w:rPr>
      </w:pPr>
    </w:p>
    <w:p w14:paraId="1DC4C661" w14:textId="77777777" w:rsidR="00D444C5" w:rsidRDefault="00D444C5" w:rsidP="00D444C5">
      <w:pPr>
        <w:spacing w:after="40" w:line="240" w:lineRule="auto"/>
        <w:rPr>
          <w:b/>
          <w:i/>
          <w:color w:val="C00000"/>
          <w:sz w:val="24"/>
          <w:szCs w:val="24"/>
        </w:rPr>
      </w:pPr>
    </w:p>
    <w:p w14:paraId="20FB26BF" w14:textId="77777777" w:rsidR="00D444C5" w:rsidRDefault="00D444C5" w:rsidP="00D444C5">
      <w:pPr>
        <w:spacing w:after="40" w:line="240" w:lineRule="auto"/>
        <w:rPr>
          <w:b/>
          <w:i/>
          <w:color w:val="C00000"/>
          <w:sz w:val="24"/>
          <w:szCs w:val="24"/>
        </w:rPr>
      </w:pPr>
    </w:p>
    <w:p w14:paraId="5E0A2701" w14:textId="77777777" w:rsidR="00D444C5" w:rsidRDefault="00D444C5" w:rsidP="00D444C5">
      <w:pPr>
        <w:spacing w:after="40" w:line="240" w:lineRule="auto"/>
        <w:rPr>
          <w:b/>
          <w:i/>
          <w:color w:val="C00000"/>
          <w:sz w:val="24"/>
          <w:szCs w:val="24"/>
        </w:rPr>
      </w:pPr>
    </w:p>
    <w:p w14:paraId="4687455A" w14:textId="77777777" w:rsidR="00D444C5" w:rsidRDefault="00D444C5" w:rsidP="00D444C5">
      <w:pPr>
        <w:spacing w:after="40" w:line="240" w:lineRule="auto"/>
        <w:rPr>
          <w:b/>
          <w:i/>
          <w:color w:val="C00000"/>
          <w:sz w:val="24"/>
          <w:szCs w:val="24"/>
        </w:rPr>
      </w:pPr>
    </w:p>
    <w:p w14:paraId="4E7C6E6D" w14:textId="77777777" w:rsidR="00D444C5" w:rsidRDefault="00D444C5" w:rsidP="00D444C5">
      <w:pPr>
        <w:spacing w:after="40" w:line="240" w:lineRule="auto"/>
        <w:rPr>
          <w:b/>
          <w:i/>
          <w:color w:val="C00000"/>
          <w:sz w:val="24"/>
          <w:szCs w:val="24"/>
        </w:rPr>
      </w:pPr>
      <w:r>
        <w:rPr>
          <w:noProof/>
          <w:lang w:eastAsia="en-GB"/>
        </w:rPr>
        <mc:AlternateContent>
          <mc:Choice Requires="wps">
            <w:drawing>
              <wp:anchor distT="0" distB="0" distL="114300" distR="114300" simplePos="0" relativeHeight="251609563" behindDoc="0" locked="0" layoutInCell="1" allowOverlap="1" wp14:anchorId="34F0150D" wp14:editId="5202F124">
                <wp:simplePos x="0" y="0"/>
                <wp:positionH relativeFrom="margin">
                  <wp:posOffset>2740660</wp:posOffset>
                </wp:positionH>
                <wp:positionV relativeFrom="paragraph">
                  <wp:posOffset>179070</wp:posOffset>
                </wp:positionV>
                <wp:extent cx="154940" cy="317500"/>
                <wp:effectExtent l="0" t="0" r="0" b="6350"/>
                <wp:wrapNone/>
                <wp:docPr id="45" name="Down Arrow 45"/>
                <wp:cNvGraphicFramePr/>
                <a:graphic xmlns:a="http://schemas.openxmlformats.org/drawingml/2006/main">
                  <a:graphicData uri="http://schemas.microsoft.com/office/word/2010/wordprocessingShape">
                    <wps:wsp>
                      <wps:cNvSpPr/>
                      <wps:spPr>
                        <a:xfrm>
                          <a:off x="0" y="0"/>
                          <a:ext cx="154940" cy="31750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96C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5" o:spid="_x0000_s1026" type="#_x0000_t67" style="position:absolute;margin-left:215.8pt;margin-top:14.1pt;width:12.2pt;height:25pt;z-index:2516095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" adj="16330" fillcolor="#5b9bd5" stroked="f" strokeweight="1pt">
                <w10:wrap anchorx="margin"/>
              </v:shape>
            </w:pict>
          </mc:Fallback>
        </mc:AlternateContent>
      </w:r>
    </w:p>
    <w:p w14:paraId="16A5388C" w14:textId="77777777" w:rsidR="00D444C5" w:rsidRPr="00D444C5" w:rsidRDefault="00D444C5" w:rsidP="00D444C5">
      <w:pPr>
        <w:spacing w:after="40" w:line="240" w:lineRule="auto"/>
        <w:rPr>
          <w:b/>
          <w:i/>
          <w:color w:val="C00000"/>
          <w:sz w:val="24"/>
          <w:szCs w:val="24"/>
        </w:rPr>
      </w:pPr>
    </w:p>
    <w:p w14:paraId="5B770A61" w14:textId="77777777" w:rsidR="00022DDD" w:rsidRPr="00022DDD" w:rsidRDefault="00022DDD" w:rsidP="00022DDD">
      <w:pPr>
        <w:spacing w:after="80"/>
        <w:rPr>
          <w:b/>
          <w:sz w:val="32"/>
        </w:rPr>
      </w:pPr>
      <w:r w:rsidRPr="0035071A">
        <w:rPr>
          <w:noProof/>
          <w:lang w:eastAsia="en-GB"/>
        </w:rPr>
        <mc:AlternateContent>
          <mc:Choice Requires="wps">
            <w:drawing>
              <wp:anchor distT="0" distB="0" distL="114300" distR="114300" simplePos="0" relativeHeight="251829248" behindDoc="0" locked="0" layoutInCell="1" allowOverlap="1" wp14:anchorId="1993041B" wp14:editId="55E9C6AC">
                <wp:simplePos x="0" y="0"/>
                <wp:positionH relativeFrom="margin">
                  <wp:posOffset>15240</wp:posOffset>
                </wp:positionH>
                <wp:positionV relativeFrom="paragraph">
                  <wp:posOffset>73025</wp:posOffset>
                </wp:positionV>
                <wp:extent cx="6019800" cy="1028700"/>
                <wp:effectExtent l="19050" t="19050" r="38100" b="38100"/>
                <wp:wrapNone/>
                <wp:docPr id="1" name="Rounded Rectangle 1"/>
                <wp:cNvGraphicFramePr/>
                <a:graphic xmlns:a="http://schemas.openxmlformats.org/drawingml/2006/main">
                  <a:graphicData uri="http://schemas.microsoft.com/office/word/2010/wordprocessingShape">
                    <wps:wsp>
                      <wps:cNvSpPr/>
                      <wps:spPr>
                        <a:xfrm>
                          <a:off x="0" y="0"/>
                          <a:ext cx="6019800" cy="1028700"/>
                        </a:xfrm>
                        <a:prstGeom prst="roundRect">
                          <a:avLst/>
                        </a:prstGeom>
                        <a:solidFill>
                          <a:sysClr val="window" lastClr="FFFFFF"/>
                        </a:solidFill>
                        <a:ln w="57150" cap="flat" cmpd="sng" algn="ctr">
                          <a:solidFill>
                            <a:srgbClr val="C00000"/>
                          </a:solidFill>
                          <a:prstDash val="solid"/>
                          <a:miter lim="800000"/>
                        </a:ln>
                        <a:effectLst/>
                      </wps:spPr>
                      <wps:txbx>
                        <w:txbxContent>
                          <w:p w14:paraId="2E54474E" w14:textId="77777777" w:rsidR="0092090D" w:rsidRDefault="0092090D" w:rsidP="00022DDD">
                            <w:pPr>
                              <w:spacing w:after="40" w:line="240" w:lineRule="auto"/>
                              <w:jc w:val="center"/>
                              <w:rPr>
                                <w:b/>
                                <w:sz w:val="24"/>
                                <w:szCs w:val="24"/>
                              </w:rPr>
                            </w:pPr>
                            <w:r>
                              <w:rPr>
                                <w:b/>
                                <w:sz w:val="24"/>
                                <w:szCs w:val="24"/>
                              </w:rPr>
                              <w:t xml:space="preserve">Pupil/staff member receives a positive Covid-19 test result </w:t>
                            </w:r>
                          </w:p>
                          <w:p w14:paraId="72405386" w14:textId="77777777" w:rsidR="0092090D" w:rsidRDefault="0092090D" w:rsidP="00D444C5">
                            <w:pPr>
                              <w:spacing w:after="40" w:line="240" w:lineRule="auto"/>
                              <w:jc w:val="center"/>
                              <w:rPr>
                                <w:rFonts w:ascii="Arial" w:hAnsi="Arial" w:cs="Arial"/>
                                <w:color w:val="0B0C0C"/>
                                <w:sz w:val="29"/>
                                <w:szCs w:val="29"/>
                                <w:shd w:val="clear" w:color="auto" w:fill="FFFFFF"/>
                              </w:rPr>
                            </w:pPr>
                            <w:r w:rsidRPr="00D444C5">
                              <w:rPr>
                                <w:i/>
                                <w:szCs w:val="24"/>
                              </w:rPr>
                              <w:t xml:space="preserve">(NB: all positive lateral flow test (LFT) results need to be confirmed with a PCR test </w:t>
                            </w:r>
                            <w:r w:rsidRPr="00D444C5">
                              <w:rPr>
                                <w:b/>
                                <w:i/>
                                <w:szCs w:val="24"/>
                                <w:highlight w:val="yellow"/>
                                <w:u w:val="single"/>
                              </w:rPr>
                              <w:t>within 2 days</w:t>
                            </w:r>
                            <w:r>
                              <w:rPr>
                                <w:i/>
                                <w:szCs w:val="24"/>
                              </w:rPr>
                              <w:t xml:space="preserve"> </w:t>
                            </w:r>
                            <w:r w:rsidRPr="00D444C5">
                              <w:rPr>
                                <w:i/>
                                <w:szCs w:val="24"/>
                              </w:rPr>
                              <w:t xml:space="preserve">whilst the individual continues to self-isolate. </w:t>
                            </w:r>
                            <w:r>
                              <w:rPr>
                                <w:i/>
                                <w:szCs w:val="24"/>
                              </w:rPr>
                              <w:t>I</w:t>
                            </w:r>
                            <w:r w:rsidRPr="00D444C5">
                              <w:rPr>
                                <w:i/>
                                <w:szCs w:val="24"/>
                              </w:rPr>
                              <w:t>solation</w:t>
                            </w:r>
                            <w:r>
                              <w:rPr>
                                <w:i/>
                                <w:szCs w:val="24"/>
                              </w:rPr>
                              <w:t xml:space="preserve"> ends</w:t>
                            </w:r>
                            <w:r w:rsidRPr="00D444C5">
                              <w:rPr>
                                <w:i/>
                                <w:szCs w:val="24"/>
                              </w:rPr>
                              <w:t xml:space="preserve"> if their PCR test result is negative)</w:t>
                            </w:r>
                            <w:r>
                              <w:rPr>
                                <w:i/>
                                <w:szCs w:val="24"/>
                              </w:rPr>
                              <w:t>.</w:t>
                            </w:r>
                            <w:r w:rsidRPr="00D444C5">
                              <w:rPr>
                                <w:rFonts w:ascii="Arial" w:hAnsi="Arial" w:cs="Arial"/>
                                <w:color w:val="0B0C0C"/>
                                <w:sz w:val="29"/>
                                <w:szCs w:val="29"/>
                                <w:shd w:val="clear" w:color="auto" w:fill="FFFFFF"/>
                              </w:rPr>
                              <w:t xml:space="preserve"> </w:t>
                            </w:r>
                          </w:p>
                          <w:p w14:paraId="28D133DE" w14:textId="77777777" w:rsidR="0092090D" w:rsidRPr="00C03FE3" w:rsidRDefault="0092090D" w:rsidP="00D444C5">
                            <w:pPr>
                              <w:spacing w:after="40" w:line="240" w:lineRule="auto"/>
                              <w:jc w:val="center"/>
                              <w:rPr>
                                <w:i/>
                                <w:color w:val="FF0000"/>
                                <w:sz w:val="24"/>
                                <w:szCs w:val="24"/>
                              </w:rPr>
                            </w:pPr>
                            <w:r w:rsidRPr="00DB2DDB">
                              <w:rPr>
                                <w:rFonts w:cstheme="minorHAnsi"/>
                                <w:b/>
                                <w:color w:val="C00000"/>
                                <w:sz w:val="24"/>
                                <w:szCs w:val="24"/>
                                <w:shd w:val="clear" w:color="auto" w:fill="FFFFFF"/>
                              </w:rPr>
                              <w:t>All cases</w:t>
                            </w:r>
                            <w:r w:rsidRPr="00DB2DDB">
                              <w:rPr>
                                <w:rFonts w:cstheme="minorHAnsi"/>
                                <w:b/>
                                <w:color w:val="C00000"/>
                                <w:sz w:val="24"/>
                                <w:szCs w:val="29"/>
                                <w:shd w:val="clear" w:color="auto" w:fill="FFFFFF"/>
                              </w:rPr>
                              <w:t xml:space="preserve"> should be recorded on a Covid-19 log </w:t>
                            </w:r>
                            <w:r>
                              <w:rPr>
                                <w:rFonts w:cstheme="minorHAnsi"/>
                                <w:color w:val="0B0C0C"/>
                                <w:sz w:val="24"/>
                                <w:szCs w:val="29"/>
                                <w:shd w:val="clear" w:color="auto" w:fill="FFFFFF"/>
                              </w:rPr>
                              <w:t xml:space="preserve">- </w:t>
                            </w:r>
                            <w:r w:rsidRPr="00D444C5">
                              <w:rPr>
                                <w:rFonts w:cstheme="minorHAnsi"/>
                                <w:b/>
                                <w:color w:val="0070C0"/>
                                <w:sz w:val="24"/>
                                <w:szCs w:val="29"/>
                                <w:shd w:val="clear" w:color="auto" w:fill="FFFFFF"/>
                              </w:rPr>
                              <w:t xml:space="preserve">see </w:t>
                            </w:r>
                            <w:r w:rsidRPr="00DB2DDB">
                              <w:rPr>
                                <w:rFonts w:cstheme="minorHAnsi"/>
                                <w:b/>
                                <w:color w:val="0070C0"/>
                                <w:sz w:val="24"/>
                                <w:szCs w:val="29"/>
                                <w:shd w:val="clear" w:color="auto" w:fill="FFFFFF"/>
                              </w:rPr>
                              <w:t>appendix</w:t>
                            </w:r>
                            <w:r w:rsidRPr="00D444C5">
                              <w:rPr>
                                <w:rFonts w:ascii="Arial" w:hAnsi="Arial" w:cs="Arial"/>
                                <w:color w:val="0070C0"/>
                                <w:sz w:val="24"/>
                                <w:szCs w:val="29"/>
                                <w:shd w:val="clear" w:color="auto" w:fill="FFFFFF"/>
                              </w:rPr>
                              <w:t xml:space="preserve"> </w:t>
                            </w:r>
                            <w:r w:rsidRPr="00DB2DDB">
                              <w:rPr>
                                <w:rFonts w:cstheme="minorHAnsi"/>
                                <w:b/>
                                <w:color w:val="0070C0"/>
                                <w:sz w:val="24"/>
                                <w:szCs w:val="29"/>
                                <w:shd w:val="clear" w:color="auto" w:fill="FFFFFF"/>
                              </w:rPr>
                              <w:t>B</w:t>
                            </w:r>
                          </w:p>
                          <w:p w14:paraId="7CBF8C9C" w14:textId="77777777" w:rsidR="0092090D" w:rsidRPr="00500496" w:rsidRDefault="0092090D" w:rsidP="00022D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3041B" id="Rounded Rectangle 1" o:spid="_x0000_s1028" style="position:absolute;margin-left:1.2pt;margin-top:5.75pt;width:474pt;height:81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" fillcolor="window" strokecolor="#c00000" strokeweight="4.5pt">
                <v:stroke joinstyle="miter"/>
                <v:textbox>
                  <w:txbxContent>
                    <w:p w14:paraId="2E54474E" w14:textId="77777777" w:rsidR="0092090D" w:rsidRDefault="0092090D" w:rsidP="00022DDD">
                      <w:pPr>
                        <w:spacing w:after="40" w:line="240" w:lineRule="auto"/>
                        <w:jc w:val="center"/>
                        <w:rPr>
                          <w:b/>
                          <w:sz w:val="24"/>
                          <w:szCs w:val="24"/>
                        </w:rPr>
                      </w:pPr>
                      <w:r>
                        <w:rPr>
                          <w:b/>
                          <w:sz w:val="24"/>
                          <w:szCs w:val="24"/>
                        </w:rPr>
                        <w:t xml:space="preserve">Pupil/staff member receives a positive Covid-19 test result </w:t>
                      </w:r>
                    </w:p>
                    <w:p w14:paraId="72405386" w14:textId="77777777" w:rsidR="0092090D" w:rsidRDefault="0092090D" w:rsidP="00D444C5">
                      <w:pPr>
                        <w:spacing w:after="40" w:line="240" w:lineRule="auto"/>
                        <w:jc w:val="center"/>
                        <w:rPr>
                          <w:rFonts w:ascii="Arial" w:hAnsi="Arial" w:cs="Arial"/>
                          <w:color w:val="0B0C0C"/>
                          <w:sz w:val="29"/>
                          <w:szCs w:val="29"/>
                          <w:shd w:val="clear" w:color="auto" w:fill="FFFFFF"/>
                        </w:rPr>
                      </w:pPr>
                      <w:r w:rsidRPr="00D444C5">
                        <w:rPr>
                          <w:i/>
                          <w:szCs w:val="24"/>
                        </w:rPr>
                        <w:t xml:space="preserve">(NB: all positive lateral flow test (LFT) results need to be confirmed with a PCR test </w:t>
                      </w:r>
                      <w:r w:rsidRPr="00D444C5">
                        <w:rPr>
                          <w:b/>
                          <w:i/>
                          <w:szCs w:val="24"/>
                          <w:highlight w:val="yellow"/>
                          <w:u w:val="single"/>
                        </w:rPr>
                        <w:t>within 2 days</w:t>
                      </w:r>
                      <w:r>
                        <w:rPr>
                          <w:i/>
                          <w:szCs w:val="24"/>
                        </w:rPr>
                        <w:t xml:space="preserve"> </w:t>
                      </w:r>
                      <w:r w:rsidRPr="00D444C5">
                        <w:rPr>
                          <w:i/>
                          <w:szCs w:val="24"/>
                        </w:rPr>
                        <w:t xml:space="preserve">whilst the individual continues to self-isolate. </w:t>
                      </w:r>
                      <w:r>
                        <w:rPr>
                          <w:i/>
                          <w:szCs w:val="24"/>
                        </w:rPr>
                        <w:t>I</w:t>
                      </w:r>
                      <w:r w:rsidRPr="00D444C5">
                        <w:rPr>
                          <w:i/>
                          <w:szCs w:val="24"/>
                        </w:rPr>
                        <w:t>solation</w:t>
                      </w:r>
                      <w:r>
                        <w:rPr>
                          <w:i/>
                          <w:szCs w:val="24"/>
                        </w:rPr>
                        <w:t xml:space="preserve"> ends</w:t>
                      </w:r>
                      <w:r w:rsidRPr="00D444C5">
                        <w:rPr>
                          <w:i/>
                          <w:szCs w:val="24"/>
                        </w:rPr>
                        <w:t xml:space="preserve"> if their PCR test result is negative)</w:t>
                      </w:r>
                      <w:r>
                        <w:rPr>
                          <w:i/>
                          <w:szCs w:val="24"/>
                        </w:rPr>
                        <w:t>.</w:t>
                      </w:r>
                      <w:r w:rsidRPr="00D444C5">
                        <w:rPr>
                          <w:rFonts w:ascii="Arial" w:hAnsi="Arial" w:cs="Arial"/>
                          <w:color w:val="0B0C0C"/>
                          <w:sz w:val="29"/>
                          <w:szCs w:val="29"/>
                          <w:shd w:val="clear" w:color="auto" w:fill="FFFFFF"/>
                        </w:rPr>
                        <w:t xml:space="preserve"> </w:t>
                      </w:r>
                    </w:p>
                    <w:p w14:paraId="28D133DE" w14:textId="77777777" w:rsidR="0092090D" w:rsidRPr="00C03FE3" w:rsidRDefault="0092090D" w:rsidP="00D444C5">
                      <w:pPr>
                        <w:spacing w:after="40" w:line="240" w:lineRule="auto"/>
                        <w:jc w:val="center"/>
                        <w:rPr>
                          <w:i/>
                          <w:color w:val="FF0000"/>
                          <w:sz w:val="24"/>
                          <w:szCs w:val="24"/>
                        </w:rPr>
                      </w:pPr>
                      <w:r w:rsidRPr="00DB2DDB">
                        <w:rPr>
                          <w:rFonts w:cstheme="minorHAnsi"/>
                          <w:b/>
                          <w:color w:val="C00000"/>
                          <w:sz w:val="24"/>
                          <w:szCs w:val="24"/>
                          <w:shd w:val="clear" w:color="auto" w:fill="FFFFFF"/>
                        </w:rPr>
                        <w:t>All cases</w:t>
                      </w:r>
                      <w:r w:rsidRPr="00DB2DDB">
                        <w:rPr>
                          <w:rFonts w:cstheme="minorHAnsi"/>
                          <w:b/>
                          <w:color w:val="C00000"/>
                          <w:sz w:val="24"/>
                          <w:szCs w:val="29"/>
                          <w:shd w:val="clear" w:color="auto" w:fill="FFFFFF"/>
                        </w:rPr>
                        <w:t xml:space="preserve"> should be recorded on a Covid-19 log </w:t>
                      </w:r>
                      <w:r>
                        <w:rPr>
                          <w:rFonts w:cstheme="minorHAnsi"/>
                          <w:color w:val="0B0C0C"/>
                          <w:sz w:val="24"/>
                          <w:szCs w:val="29"/>
                          <w:shd w:val="clear" w:color="auto" w:fill="FFFFFF"/>
                        </w:rPr>
                        <w:t xml:space="preserve">- </w:t>
                      </w:r>
                      <w:r w:rsidRPr="00D444C5">
                        <w:rPr>
                          <w:rFonts w:cstheme="minorHAnsi"/>
                          <w:b/>
                          <w:color w:val="0070C0"/>
                          <w:sz w:val="24"/>
                          <w:szCs w:val="29"/>
                          <w:shd w:val="clear" w:color="auto" w:fill="FFFFFF"/>
                        </w:rPr>
                        <w:t xml:space="preserve">see </w:t>
                      </w:r>
                      <w:r w:rsidRPr="00DB2DDB">
                        <w:rPr>
                          <w:rFonts w:cstheme="minorHAnsi"/>
                          <w:b/>
                          <w:color w:val="0070C0"/>
                          <w:sz w:val="24"/>
                          <w:szCs w:val="29"/>
                          <w:shd w:val="clear" w:color="auto" w:fill="FFFFFF"/>
                        </w:rPr>
                        <w:t>appendix</w:t>
                      </w:r>
                      <w:r w:rsidRPr="00D444C5">
                        <w:rPr>
                          <w:rFonts w:ascii="Arial" w:hAnsi="Arial" w:cs="Arial"/>
                          <w:color w:val="0070C0"/>
                          <w:sz w:val="24"/>
                          <w:szCs w:val="29"/>
                          <w:shd w:val="clear" w:color="auto" w:fill="FFFFFF"/>
                        </w:rPr>
                        <w:t xml:space="preserve"> </w:t>
                      </w:r>
                      <w:r w:rsidRPr="00DB2DDB">
                        <w:rPr>
                          <w:rFonts w:cstheme="minorHAnsi"/>
                          <w:b/>
                          <w:color w:val="0070C0"/>
                          <w:sz w:val="24"/>
                          <w:szCs w:val="29"/>
                          <w:shd w:val="clear" w:color="auto" w:fill="FFFFFF"/>
                        </w:rPr>
                        <w:t>B</w:t>
                      </w:r>
                    </w:p>
                    <w:p w14:paraId="7CBF8C9C" w14:textId="77777777" w:rsidR="0092090D" w:rsidRPr="00500496" w:rsidRDefault="0092090D" w:rsidP="00022DDD">
                      <w:pPr>
                        <w:jc w:val="center"/>
                      </w:pPr>
                    </w:p>
                  </w:txbxContent>
                </v:textbox>
                <w10:wrap anchorx="margin"/>
              </v:roundrect>
            </w:pict>
          </mc:Fallback>
        </mc:AlternateContent>
      </w:r>
    </w:p>
    <w:p w14:paraId="00D61BEF" w14:textId="77777777" w:rsidR="007177E0" w:rsidRDefault="00D444C5" w:rsidP="00FC5EB1">
      <w:r w:rsidRPr="00D444C5">
        <w:rPr>
          <w:b/>
          <w:noProof/>
          <w:sz w:val="24"/>
          <w:szCs w:val="24"/>
          <w:lang w:eastAsia="en-GB"/>
        </w:rPr>
        <mc:AlternateContent>
          <mc:Choice Requires="wps">
            <w:drawing>
              <wp:anchor distT="0" distB="0" distL="114300" distR="114300" simplePos="0" relativeHeight="251848704" behindDoc="0" locked="0" layoutInCell="1" allowOverlap="1" wp14:anchorId="05E0D518" wp14:editId="0477911A">
                <wp:simplePos x="0" y="0"/>
                <wp:positionH relativeFrom="column">
                  <wp:posOffset>-708660</wp:posOffset>
                </wp:positionH>
                <wp:positionV relativeFrom="paragraph">
                  <wp:posOffset>173990</wp:posOffset>
                </wp:positionV>
                <wp:extent cx="1196340" cy="251460"/>
                <wp:effectExtent l="0" t="3810" r="0" b="0"/>
                <wp:wrapNone/>
                <wp:docPr id="47" name="Text Box 47"/>
                <wp:cNvGraphicFramePr/>
                <a:graphic xmlns:a="http://schemas.openxmlformats.org/drawingml/2006/main">
                  <a:graphicData uri="http://schemas.microsoft.com/office/word/2010/wordprocessingShape">
                    <wps:wsp>
                      <wps:cNvSpPr txBox="1"/>
                      <wps:spPr>
                        <a:xfrm rot="16200000">
                          <a:off x="0" y="0"/>
                          <a:ext cx="1196340" cy="251460"/>
                        </a:xfrm>
                        <a:prstGeom prst="rect">
                          <a:avLst/>
                        </a:prstGeom>
                        <a:solidFill>
                          <a:srgbClr val="00CC00"/>
                        </a:solidFill>
                        <a:ln w="6350">
                          <a:noFill/>
                        </a:ln>
                        <a:effectLst/>
                      </wps:spPr>
                      <wps:txbx>
                        <w:txbxContent>
                          <w:p w14:paraId="2B6C7178" w14:textId="77777777" w:rsidR="0092090D" w:rsidRPr="00D444C5" w:rsidRDefault="0092090D" w:rsidP="00D444C5">
                            <w:pPr>
                              <w:jc w:val="center"/>
                              <w:rPr>
                                <w:b/>
                                <w:color w:val="FFFFFF" w:themeColor="background1"/>
                              </w:rPr>
                            </w:pPr>
                            <w:r>
                              <w:rPr>
                                <w:b/>
                                <w:color w:val="FFFFFF" w:themeColor="background1"/>
                              </w:rPr>
                              <w:t xml:space="preserve">or </w:t>
                            </w:r>
                            <w:r w:rsidRPr="00D444C5">
                              <w:rPr>
                                <w:b/>
                                <w:color w:val="FFFFFF" w:themeColor="background1"/>
                              </w:rPr>
                              <w:t>START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0D518" id="Text Box 47" o:spid="_x0000_s1029" type="#_x0000_t202" style="position:absolute;margin-left:-55.8pt;margin-top:13.7pt;width:94.2pt;height:19.8pt;rotation:-9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" fillcolor="#0c0" stroked="f" strokeweight=".5pt">
                <v:textbox>
                  <w:txbxContent>
                    <w:p w14:paraId="2B6C7178" w14:textId="77777777" w:rsidR="0092090D" w:rsidRPr="00D444C5" w:rsidRDefault="0092090D" w:rsidP="00D444C5">
                      <w:pPr>
                        <w:jc w:val="center"/>
                        <w:rPr>
                          <w:b/>
                          <w:color w:val="FFFFFF" w:themeColor="background1"/>
                        </w:rPr>
                      </w:pPr>
                      <w:r>
                        <w:rPr>
                          <w:b/>
                          <w:color w:val="FFFFFF" w:themeColor="background1"/>
                        </w:rPr>
                        <w:t xml:space="preserve">or </w:t>
                      </w:r>
                      <w:r w:rsidRPr="00D444C5">
                        <w:rPr>
                          <w:b/>
                          <w:color w:val="FFFFFF" w:themeColor="background1"/>
                        </w:rPr>
                        <w:t>START HERE:</w:t>
                      </w:r>
                    </w:p>
                  </w:txbxContent>
                </v:textbox>
              </v:shape>
            </w:pict>
          </mc:Fallback>
        </mc:AlternateContent>
      </w:r>
    </w:p>
    <w:p w14:paraId="30FA5A7F" w14:textId="77777777" w:rsidR="007177E0" w:rsidRDefault="007177E0" w:rsidP="00FC5EB1"/>
    <w:p w14:paraId="0F6E763C" w14:textId="45A48BED" w:rsidR="007177E0" w:rsidRDefault="00022DDD" w:rsidP="00FC5EB1">
      <w:r>
        <w:rPr>
          <w:noProof/>
          <w:lang w:eastAsia="en-GB"/>
        </w:rPr>
        <mc:AlternateContent>
          <mc:Choice Requires="wps">
            <w:drawing>
              <wp:anchor distT="0" distB="0" distL="114300" distR="114300" simplePos="0" relativeHeight="251646463" behindDoc="0" locked="0" layoutInCell="1" allowOverlap="1" wp14:anchorId="6052715F" wp14:editId="05B46822">
                <wp:simplePos x="0" y="0"/>
                <wp:positionH relativeFrom="margin">
                  <wp:posOffset>2781300</wp:posOffset>
                </wp:positionH>
                <wp:positionV relativeFrom="paragraph">
                  <wp:posOffset>67945</wp:posOffset>
                </wp:positionV>
                <wp:extent cx="154940" cy="317500"/>
                <wp:effectExtent l="0" t="0" r="0" b="6350"/>
                <wp:wrapNone/>
                <wp:docPr id="15" name="Down Arrow 15"/>
                <wp:cNvGraphicFramePr/>
                <a:graphic xmlns:a="http://schemas.openxmlformats.org/drawingml/2006/main">
                  <a:graphicData uri="http://schemas.microsoft.com/office/word/2010/wordprocessingShape">
                    <wps:wsp>
                      <wps:cNvSpPr/>
                      <wps:spPr>
                        <a:xfrm>
                          <a:off x="0" y="0"/>
                          <a:ext cx="154940" cy="31750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D7BF3" id="Down Arrow 15" o:spid="_x0000_s1026" type="#_x0000_t67" style="position:absolute;margin-left:219pt;margin-top:5.35pt;width:12.2pt;height:25pt;z-index:2516464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" adj="16330" fillcolor="#5b9bd5" stroked="f" strokeweight="1pt">
                <w10:wrap anchorx="margin"/>
              </v:shape>
            </w:pict>
          </mc:Fallback>
        </mc:AlternateContent>
      </w:r>
    </w:p>
    <w:p w14:paraId="1BBA8E57" w14:textId="77777777" w:rsidR="007177E0" w:rsidRDefault="00022DDD" w:rsidP="00FC5EB1">
      <w:r w:rsidRPr="0035071A">
        <w:rPr>
          <w:noProof/>
          <w:lang w:eastAsia="en-GB"/>
        </w:rPr>
        <mc:AlternateContent>
          <mc:Choice Requires="wps">
            <w:drawing>
              <wp:anchor distT="0" distB="0" distL="114300" distR="114300" simplePos="0" relativeHeight="251771904" behindDoc="0" locked="0" layoutInCell="1" allowOverlap="1" wp14:anchorId="46D00032" wp14:editId="5AE0E0FF">
                <wp:simplePos x="0" y="0"/>
                <wp:positionH relativeFrom="margin">
                  <wp:posOffset>15240</wp:posOffset>
                </wp:positionH>
                <wp:positionV relativeFrom="paragraph">
                  <wp:posOffset>101600</wp:posOffset>
                </wp:positionV>
                <wp:extent cx="6019800" cy="975360"/>
                <wp:effectExtent l="19050" t="19050" r="38100" b="34290"/>
                <wp:wrapNone/>
                <wp:docPr id="48" name="Rounded Rectangle 48"/>
                <wp:cNvGraphicFramePr/>
                <a:graphic xmlns:a="http://schemas.openxmlformats.org/drawingml/2006/main">
                  <a:graphicData uri="http://schemas.microsoft.com/office/word/2010/wordprocessingShape">
                    <wps:wsp>
                      <wps:cNvSpPr/>
                      <wps:spPr>
                        <a:xfrm>
                          <a:off x="0" y="0"/>
                          <a:ext cx="6019800" cy="975360"/>
                        </a:xfrm>
                        <a:prstGeom prst="roundRect">
                          <a:avLst/>
                        </a:prstGeom>
                        <a:solidFill>
                          <a:sysClr val="window" lastClr="FFFFFF"/>
                        </a:solidFill>
                        <a:ln w="57150" cap="flat" cmpd="sng" algn="ctr">
                          <a:solidFill>
                            <a:srgbClr val="C00000"/>
                          </a:solidFill>
                          <a:prstDash val="solid"/>
                          <a:miter lim="800000"/>
                        </a:ln>
                        <a:effectLst/>
                      </wps:spPr>
                      <wps:txbx>
                        <w:txbxContent>
                          <w:p w14:paraId="7E753A05" w14:textId="77777777" w:rsidR="0092090D" w:rsidRDefault="0092090D" w:rsidP="00227624">
                            <w:pPr>
                              <w:spacing w:after="0" w:line="240" w:lineRule="auto"/>
                              <w:jc w:val="center"/>
                              <w:rPr>
                                <w:b/>
                                <w:sz w:val="24"/>
                                <w:szCs w:val="24"/>
                              </w:rPr>
                            </w:pPr>
                            <w:r w:rsidRPr="00022DDD">
                              <w:rPr>
                                <w:b/>
                                <w:sz w:val="24"/>
                                <w:szCs w:val="24"/>
                              </w:rPr>
                              <w:t>Confirmed Covid-19 cases MUST isolate for 10 days from their first symptoms (or</w:t>
                            </w:r>
                            <w:r>
                              <w:rPr>
                                <w:b/>
                                <w:sz w:val="24"/>
                                <w:szCs w:val="24"/>
                              </w:rPr>
                              <w:t xml:space="preserve"> test date if asymptomatic). </w:t>
                            </w:r>
                            <w:r w:rsidRPr="00D444C5">
                              <w:rPr>
                                <w:b/>
                                <w:sz w:val="24"/>
                                <w:szCs w:val="24"/>
                              </w:rPr>
                              <w:t>Anyone who tests positive having taken a PCR test will still need to self-isolate</w:t>
                            </w:r>
                            <w:r>
                              <w:rPr>
                                <w:b/>
                                <w:sz w:val="24"/>
                                <w:szCs w:val="24"/>
                              </w:rPr>
                              <w:t xml:space="preserve"> </w:t>
                            </w:r>
                            <w:r w:rsidRPr="00D444C5">
                              <w:rPr>
                                <w:b/>
                                <w:sz w:val="24"/>
                                <w:szCs w:val="24"/>
                              </w:rPr>
                              <w:t xml:space="preserve">regardless of their age or vaccination status. </w:t>
                            </w:r>
                          </w:p>
                          <w:p w14:paraId="723FD144" w14:textId="77777777" w:rsidR="0092090D" w:rsidRPr="00C34B05" w:rsidRDefault="0092090D" w:rsidP="00227624">
                            <w:pPr>
                              <w:spacing w:after="0" w:line="240" w:lineRule="auto"/>
                              <w:jc w:val="center"/>
                              <w:rPr>
                                <w:b/>
                                <w:color w:val="0070C0"/>
                                <w:sz w:val="24"/>
                                <w:szCs w:val="24"/>
                              </w:rPr>
                            </w:pPr>
                            <w:r w:rsidRPr="00C34B05">
                              <w:rPr>
                                <w:b/>
                                <w:i/>
                                <w:color w:val="0070C0"/>
                                <w:sz w:val="24"/>
                                <w:szCs w:val="24"/>
                              </w:rPr>
                              <w:t xml:space="preserve">For isolation details, please see </w:t>
                            </w:r>
                            <w:r w:rsidRPr="00DB2DDB">
                              <w:rPr>
                                <w:b/>
                                <w:i/>
                                <w:color w:val="0070C0"/>
                                <w:sz w:val="24"/>
                                <w:szCs w:val="24"/>
                              </w:rPr>
                              <w:t>appendix C</w:t>
                            </w:r>
                            <w:r w:rsidRPr="00DB2DDB">
                              <w:rPr>
                                <w:b/>
                                <w:color w:val="0070C0"/>
                                <w:sz w:val="24"/>
                                <w:szCs w:val="24"/>
                              </w:rPr>
                              <w:t>.</w:t>
                            </w:r>
                          </w:p>
                          <w:p w14:paraId="154C1CDC" w14:textId="77777777" w:rsidR="0092090D" w:rsidRPr="00500496" w:rsidRDefault="0092090D" w:rsidP="003507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00032" id="Rounded Rectangle 48" o:spid="_x0000_s1030" style="position:absolute;margin-left:1.2pt;margin-top:8pt;width:474pt;height:76.8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" fillcolor="window" strokecolor="#c00000" strokeweight="4.5pt">
                <v:stroke joinstyle="miter"/>
                <v:textbox>
                  <w:txbxContent>
                    <w:p w14:paraId="7E753A05" w14:textId="77777777" w:rsidR="0092090D" w:rsidRDefault="0092090D" w:rsidP="00227624">
                      <w:pPr>
                        <w:spacing w:after="0" w:line="240" w:lineRule="auto"/>
                        <w:jc w:val="center"/>
                        <w:rPr>
                          <w:b/>
                          <w:sz w:val="24"/>
                          <w:szCs w:val="24"/>
                        </w:rPr>
                      </w:pPr>
                      <w:r w:rsidRPr="00022DDD">
                        <w:rPr>
                          <w:b/>
                          <w:sz w:val="24"/>
                          <w:szCs w:val="24"/>
                        </w:rPr>
                        <w:t>Confirmed Covid-19 cases MUST isolate for 10 days from their first symptoms (or</w:t>
                      </w:r>
                      <w:r>
                        <w:rPr>
                          <w:b/>
                          <w:sz w:val="24"/>
                          <w:szCs w:val="24"/>
                        </w:rPr>
                        <w:t xml:space="preserve"> test date if asymptomatic). </w:t>
                      </w:r>
                      <w:r w:rsidRPr="00D444C5">
                        <w:rPr>
                          <w:b/>
                          <w:sz w:val="24"/>
                          <w:szCs w:val="24"/>
                        </w:rPr>
                        <w:t>Anyone who tests positive having taken a PCR test will still need to self-isolate</w:t>
                      </w:r>
                      <w:r>
                        <w:rPr>
                          <w:b/>
                          <w:sz w:val="24"/>
                          <w:szCs w:val="24"/>
                        </w:rPr>
                        <w:t xml:space="preserve"> </w:t>
                      </w:r>
                      <w:r w:rsidRPr="00D444C5">
                        <w:rPr>
                          <w:b/>
                          <w:sz w:val="24"/>
                          <w:szCs w:val="24"/>
                        </w:rPr>
                        <w:t xml:space="preserve">regardless of their age or vaccination status. </w:t>
                      </w:r>
                    </w:p>
                    <w:p w14:paraId="723FD144" w14:textId="77777777" w:rsidR="0092090D" w:rsidRPr="00C34B05" w:rsidRDefault="0092090D" w:rsidP="00227624">
                      <w:pPr>
                        <w:spacing w:after="0" w:line="240" w:lineRule="auto"/>
                        <w:jc w:val="center"/>
                        <w:rPr>
                          <w:b/>
                          <w:color w:val="0070C0"/>
                          <w:sz w:val="24"/>
                          <w:szCs w:val="24"/>
                        </w:rPr>
                      </w:pPr>
                      <w:r w:rsidRPr="00C34B05">
                        <w:rPr>
                          <w:b/>
                          <w:i/>
                          <w:color w:val="0070C0"/>
                          <w:sz w:val="24"/>
                          <w:szCs w:val="24"/>
                        </w:rPr>
                        <w:t xml:space="preserve">For isolation details, please see </w:t>
                      </w:r>
                      <w:r w:rsidRPr="00DB2DDB">
                        <w:rPr>
                          <w:b/>
                          <w:i/>
                          <w:color w:val="0070C0"/>
                          <w:sz w:val="24"/>
                          <w:szCs w:val="24"/>
                        </w:rPr>
                        <w:t>appendix C</w:t>
                      </w:r>
                      <w:r w:rsidRPr="00DB2DDB">
                        <w:rPr>
                          <w:b/>
                          <w:color w:val="0070C0"/>
                          <w:sz w:val="24"/>
                          <w:szCs w:val="24"/>
                        </w:rPr>
                        <w:t>.</w:t>
                      </w:r>
                    </w:p>
                    <w:p w14:paraId="154C1CDC" w14:textId="77777777" w:rsidR="0092090D" w:rsidRPr="00500496" w:rsidRDefault="0092090D" w:rsidP="0035071A">
                      <w:pPr>
                        <w:jc w:val="center"/>
                      </w:pPr>
                    </w:p>
                  </w:txbxContent>
                </v:textbox>
                <w10:wrap anchorx="margin"/>
              </v:roundrect>
            </w:pict>
          </mc:Fallback>
        </mc:AlternateContent>
      </w:r>
    </w:p>
    <w:p w14:paraId="5EF353B7" w14:textId="3D241013" w:rsidR="007177E0" w:rsidRDefault="007177E0" w:rsidP="00FC5EB1"/>
    <w:p w14:paraId="37DF8D34" w14:textId="77777777" w:rsidR="007177E0" w:rsidRDefault="00227624" w:rsidP="00FC5EB1">
      <w:r>
        <w:rPr>
          <w:noProof/>
          <w:lang w:eastAsia="en-GB"/>
        </w:rPr>
        <mc:AlternateContent>
          <mc:Choice Requires="wps">
            <w:drawing>
              <wp:anchor distT="0" distB="0" distL="114300" distR="114300" simplePos="0" relativeHeight="251606488" behindDoc="0" locked="0" layoutInCell="1" allowOverlap="1" wp14:anchorId="1E0AC479" wp14:editId="002472E1">
                <wp:simplePos x="0" y="0"/>
                <wp:positionH relativeFrom="column">
                  <wp:posOffset>2308860</wp:posOffset>
                </wp:positionH>
                <wp:positionV relativeFrom="paragraph">
                  <wp:posOffset>34925</wp:posOffset>
                </wp:positionV>
                <wp:extent cx="1224280" cy="1160060"/>
                <wp:effectExtent l="0" t="0" r="0" b="2540"/>
                <wp:wrapNone/>
                <wp:docPr id="51" name="Left-Right-Up Arrow 51"/>
                <wp:cNvGraphicFramePr/>
                <a:graphic xmlns:a="http://schemas.openxmlformats.org/drawingml/2006/main">
                  <a:graphicData uri="http://schemas.microsoft.com/office/word/2010/wordprocessingShape">
                    <wps:wsp>
                      <wps:cNvSpPr/>
                      <wps:spPr>
                        <a:xfrm>
                          <a:off x="0" y="0"/>
                          <a:ext cx="1224280" cy="1160060"/>
                        </a:xfrm>
                        <a:prstGeom prst="leftRightUpArrow">
                          <a:avLst>
                            <a:gd name="adj1" fmla="val 11744"/>
                            <a:gd name="adj2" fmla="val 16483"/>
                            <a:gd name="adj3" fmla="val 1262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94289" id="Left-Right-Up Arrow 51" o:spid="_x0000_s1026" style="position:absolute;margin-left:181.8pt;margin-top:2.75pt;width:96.4pt;height:91.35pt;z-index:251606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4280,116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" path="m,968847l146446,777635r,123094l544021,900729r,-754283l420927,146446,612140,,803353,146446r-123094,l680259,900729r397575,l1077834,777635r146446,191212l1077834,1160060r,-123094l146446,1036966r,123094l,968847xe" fillcolor="#5b9bd5 [3204]" stroked="f" strokeweight="1pt">
                <v:stroke joinstyle="miter"/>
                <v:path arrowok="t" o:connecttype="custom" o:connectlocs="0,968847;146446,777635;146446,900729;544021,900729;544021,146446;420927,146446;612140,0;803353,146446;680259,146446;680259,900729;1077834,900729;1077834,777635;1224280,968847;1077834,1160060;1077834,1036966;146446,1036966;146446,1160060;0,968847" o:connectangles="0,0,0,0,0,0,0,0,0,0,0,0,0,0,0,0,0,0"/>
              </v:shape>
            </w:pict>
          </mc:Fallback>
        </mc:AlternateContent>
      </w:r>
      <w:r w:rsidR="009C4206">
        <w:rPr>
          <w:noProof/>
          <w:lang w:eastAsia="en-GB"/>
        </w:rPr>
        <w:drawing>
          <wp:anchor distT="0" distB="0" distL="114300" distR="114300" simplePos="0" relativeHeight="251616738" behindDoc="0" locked="0" layoutInCell="1" allowOverlap="1" wp14:anchorId="4DDD3B95" wp14:editId="1157C5DB">
            <wp:simplePos x="0" y="0"/>
            <wp:positionH relativeFrom="column">
              <wp:posOffset>2819400</wp:posOffset>
            </wp:positionH>
            <wp:positionV relativeFrom="paragraph">
              <wp:posOffset>131445</wp:posOffset>
            </wp:positionV>
            <wp:extent cx="158750" cy="31686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750" cy="316865"/>
                    </a:xfrm>
                    <a:prstGeom prst="rect">
                      <a:avLst/>
                    </a:prstGeom>
                    <a:noFill/>
                  </pic:spPr>
                </pic:pic>
              </a:graphicData>
            </a:graphic>
            <wp14:sizeRelH relativeFrom="page">
              <wp14:pctWidth>0</wp14:pctWidth>
            </wp14:sizeRelH>
            <wp14:sizeRelV relativeFrom="page">
              <wp14:pctHeight>0</wp14:pctHeight>
            </wp14:sizeRelV>
          </wp:anchor>
        </w:drawing>
      </w:r>
    </w:p>
    <w:p w14:paraId="1638CD79" w14:textId="7B8E2E08" w:rsidR="007177E0" w:rsidRDefault="007177E0" w:rsidP="00FC5EB1"/>
    <w:p w14:paraId="1C2F5CAC" w14:textId="2B896A9E" w:rsidR="007177E0" w:rsidRDefault="005E1154" w:rsidP="00FC5EB1">
      <w:r w:rsidRPr="0035071A">
        <w:rPr>
          <w:noProof/>
          <w:lang w:eastAsia="en-GB"/>
        </w:rPr>
        <mc:AlternateContent>
          <mc:Choice Requires="wps">
            <w:drawing>
              <wp:anchor distT="0" distB="0" distL="114300" distR="114300" simplePos="0" relativeHeight="251831296" behindDoc="0" locked="0" layoutInCell="1" allowOverlap="1" wp14:anchorId="2CB2DEB7" wp14:editId="1BAD490E">
                <wp:simplePos x="0" y="0"/>
                <wp:positionH relativeFrom="margin">
                  <wp:posOffset>3524364</wp:posOffset>
                </wp:positionH>
                <wp:positionV relativeFrom="paragraph">
                  <wp:posOffset>222089</wp:posOffset>
                </wp:positionV>
                <wp:extent cx="2453640" cy="3220816"/>
                <wp:effectExtent l="19050" t="19050" r="41910" b="36830"/>
                <wp:wrapNone/>
                <wp:docPr id="5" name="Rounded Rectangle 5"/>
                <wp:cNvGraphicFramePr/>
                <a:graphic xmlns:a="http://schemas.openxmlformats.org/drawingml/2006/main">
                  <a:graphicData uri="http://schemas.microsoft.com/office/word/2010/wordprocessingShape">
                    <wps:wsp>
                      <wps:cNvSpPr/>
                      <wps:spPr>
                        <a:xfrm>
                          <a:off x="0" y="0"/>
                          <a:ext cx="2453640" cy="3220816"/>
                        </a:xfrm>
                        <a:prstGeom prst="roundRect">
                          <a:avLst/>
                        </a:prstGeom>
                        <a:solidFill>
                          <a:sysClr val="window" lastClr="FFFFFF"/>
                        </a:solidFill>
                        <a:ln w="57150" cap="flat" cmpd="sng" algn="ctr">
                          <a:solidFill>
                            <a:srgbClr val="C00000"/>
                          </a:solidFill>
                          <a:prstDash val="solid"/>
                          <a:miter lim="800000"/>
                        </a:ln>
                        <a:effectLst/>
                      </wps:spPr>
                      <wps:txbx>
                        <w:txbxContent>
                          <w:p w14:paraId="10ED656F" w14:textId="77777777" w:rsidR="0092090D" w:rsidRDefault="0092090D" w:rsidP="00227624">
                            <w:pPr>
                              <w:spacing w:after="0" w:line="240" w:lineRule="auto"/>
                              <w:jc w:val="center"/>
                              <w:rPr>
                                <w:b/>
                                <w:sz w:val="28"/>
                                <w:szCs w:val="24"/>
                              </w:rPr>
                            </w:pPr>
                            <w:r w:rsidRPr="00227624">
                              <w:rPr>
                                <w:b/>
                                <w:sz w:val="28"/>
                                <w:szCs w:val="24"/>
                                <w:highlight w:val="green"/>
                              </w:rPr>
                              <w:t>Staff Covid-19 cases</w:t>
                            </w:r>
                          </w:p>
                          <w:p w14:paraId="7E59182E" w14:textId="77777777" w:rsidR="0092090D" w:rsidRDefault="0092090D" w:rsidP="00227624">
                            <w:pPr>
                              <w:pStyle w:val="Default"/>
                              <w:rPr>
                                <w:sz w:val="23"/>
                                <w:szCs w:val="23"/>
                              </w:rPr>
                            </w:pPr>
                          </w:p>
                          <w:p w14:paraId="4783339D" w14:textId="2B53F488" w:rsidR="0092090D" w:rsidRDefault="0092090D" w:rsidP="005E1154">
                            <w:pPr>
                              <w:pStyle w:val="Default"/>
                              <w:jc w:val="center"/>
                              <w:rPr>
                                <w:rFonts w:asciiTheme="minorHAnsi" w:hAnsiTheme="minorHAnsi" w:cstheme="minorHAnsi"/>
                                <w:szCs w:val="22"/>
                              </w:rPr>
                            </w:pPr>
                            <w:r w:rsidRPr="00227624">
                              <w:rPr>
                                <w:rFonts w:asciiTheme="minorHAnsi" w:hAnsiTheme="minorHAnsi" w:cstheme="minorHAnsi"/>
                                <w:szCs w:val="22"/>
                              </w:rPr>
                              <w:t xml:space="preserve">For cases relating to </w:t>
                            </w:r>
                            <w:r>
                              <w:rPr>
                                <w:rFonts w:asciiTheme="minorHAnsi" w:hAnsiTheme="minorHAnsi" w:cstheme="minorHAnsi"/>
                                <w:b/>
                                <w:color w:val="C00000"/>
                                <w:szCs w:val="22"/>
                              </w:rPr>
                              <w:t xml:space="preserve">staff, refer to </w:t>
                            </w:r>
                            <w:r w:rsidRPr="00227624">
                              <w:rPr>
                                <w:rFonts w:asciiTheme="minorHAnsi" w:hAnsiTheme="minorHAnsi" w:cstheme="minorHAnsi"/>
                                <w:b/>
                                <w:color w:val="C00000"/>
                                <w:szCs w:val="22"/>
                              </w:rPr>
                              <w:t xml:space="preserve">the </w:t>
                            </w:r>
                            <w:hyperlink r:id="rId19" w:history="1">
                              <w:r w:rsidRPr="005E1154">
                                <w:rPr>
                                  <w:rStyle w:val="Hyperlink"/>
                                  <w:rFonts w:asciiTheme="minorHAnsi" w:hAnsiTheme="minorHAnsi" w:cstheme="minorHAnsi"/>
                                  <w:b/>
                                  <w:szCs w:val="22"/>
                                </w:rPr>
                                <w:t>guidance</w:t>
                              </w:r>
                            </w:hyperlink>
                            <w:r w:rsidRPr="00227624">
                              <w:rPr>
                                <w:rFonts w:asciiTheme="minorHAnsi" w:hAnsiTheme="minorHAnsi" w:cstheme="minorHAnsi"/>
                                <w:b/>
                                <w:color w:val="C00000"/>
                                <w:szCs w:val="22"/>
                              </w:rPr>
                              <w:t xml:space="preserve"> for workplaces</w:t>
                            </w:r>
                            <w:r>
                              <w:rPr>
                                <w:rFonts w:asciiTheme="minorHAnsi" w:hAnsiTheme="minorHAnsi" w:cstheme="minorHAnsi"/>
                                <w:szCs w:val="22"/>
                              </w:rPr>
                              <w:t xml:space="preserve"> </w:t>
                            </w:r>
                          </w:p>
                          <w:p w14:paraId="45080010" w14:textId="77777777" w:rsidR="0092090D" w:rsidRPr="0012674C" w:rsidRDefault="0092090D" w:rsidP="005E1154">
                            <w:pPr>
                              <w:pStyle w:val="Default"/>
                              <w:jc w:val="center"/>
                              <w:rPr>
                                <w:rFonts w:asciiTheme="minorHAnsi" w:hAnsiTheme="minorHAnsi" w:cstheme="minorHAnsi"/>
                                <w:sz w:val="12"/>
                                <w:szCs w:val="22"/>
                              </w:rPr>
                            </w:pPr>
                          </w:p>
                          <w:p w14:paraId="454090E2" w14:textId="77777777" w:rsidR="0092090D" w:rsidRDefault="0092090D" w:rsidP="005E1154">
                            <w:pPr>
                              <w:pStyle w:val="Default"/>
                              <w:jc w:val="center"/>
                              <w:rPr>
                                <w:rFonts w:asciiTheme="minorHAnsi" w:hAnsiTheme="minorHAnsi" w:cstheme="minorHAnsi"/>
                                <w:szCs w:val="18"/>
                              </w:rPr>
                            </w:pPr>
                            <w:r w:rsidRPr="005E1154">
                              <w:rPr>
                                <w:rFonts w:asciiTheme="minorHAnsi" w:hAnsiTheme="minorHAnsi" w:cstheme="minorHAnsi"/>
                                <w:szCs w:val="18"/>
                              </w:rPr>
                              <w:t xml:space="preserve">Where a staff member has tested positive for Covid-19, </w:t>
                            </w:r>
                            <w:r w:rsidRPr="0012674C">
                              <w:rPr>
                                <w:rFonts w:asciiTheme="minorHAnsi" w:hAnsiTheme="minorHAnsi" w:cstheme="minorHAnsi"/>
                                <w:color w:val="C00000"/>
                                <w:szCs w:val="18"/>
                              </w:rPr>
                              <w:t xml:space="preserve">schools/settings </w:t>
                            </w:r>
                            <w:r w:rsidRPr="0012674C">
                              <w:rPr>
                                <w:rFonts w:asciiTheme="minorHAnsi" w:hAnsiTheme="minorHAnsi" w:cstheme="minorHAnsi"/>
                                <w:b/>
                                <w:color w:val="C00000"/>
                                <w:szCs w:val="18"/>
                              </w:rPr>
                              <w:t xml:space="preserve">do not need </w:t>
                            </w:r>
                            <w:r w:rsidRPr="0012674C">
                              <w:rPr>
                                <w:rFonts w:asciiTheme="minorHAnsi" w:hAnsiTheme="minorHAnsi" w:cstheme="minorHAnsi"/>
                                <w:color w:val="C00000"/>
                                <w:szCs w:val="18"/>
                              </w:rPr>
                              <w:t xml:space="preserve">to routinely contact the NHS Self Isolation Service Hub </w:t>
                            </w:r>
                            <w:r w:rsidRPr="005E1154">
                              <w:rPr>
                                <w:rFonts w:asciiTheme="minorHAnsi" w:hAnsiTheme="minorHAnsi" w:cstheme="minorHAnsi"/>
                                <w:szCs w:val="18"/>
                              </w:rPr>
                              <w:t xml:space="preserve">to provide details of close contacts. </w:t>
                            </w:r>
                          </w:p>
                          <w:p w14:paraId="35C9F724" w14:textId="77777777" w:rsidR="0092090D" w:rsidRPr="0012674C" w:rsidRDefault="0092090D" w:rsidP="005E1154">
                            <w:pPr>
                              <w:pStyle w:val="Default"/>
                              <w:jc w:val="center"/>
                              <w:rPr>
                                <w:rFonts w:asciiTheme="minorHAnsi" w:hAnsiTheme="minorHAnsi" w:cstheme="minorHAnsi"/>
                                <w:sz w:val="16"/>
                                <w:szCs w:val="18"/>
                              </w:rPr>
                            </w:pPr>
                          </w:p>
                          <w:p w14:paraId="3C63C4C1" w14:textId="73D60DCF" w:rsidR="0092090D" w:rsidRPr="00227624" w:rsidRDefault="0092090D" w:rsidP="005E1154">
                            <w:pPr>
                              <w:pStyle w:val="Default"/>
                              <w:jc w:val="center"/>
                              <w:rPr>
                                <w:rFonts w:asciiTheme="minorHAnsi" w:hAnsiTheme="minorHAnsi" w:cstheme="minorHAnsi"/>
                                <w:szCs w:val="22"/>
                              </w:rPr>
                            </w:pPr>
                            <w:r w:rsidRPr="005E1154">
                              <w:rPr>
                                <w:rFonts w:asciiTheme="minorHAnsi" w:hAnsiTheme="minorHAnsi" w:cstheme="minorHAnsi"/>
                                <w:szCs w:val="22"/>
                              </w:rPr>
                              <w:t xml:space="preserve"> </w:t>
                            </w:r>
                            <w:r>
                              <w:rPr>
                                <w:rFonts w:asciiTheme="minorHAnsi" w:hAnsiTheme="minorHAnsi" w:cstheme="minorHAnsi"/>
                                <w:szCs w:val="22"/>
                              </w:rPr>
                              <w:t>(</w:t>
                            </w:r>
                            <w:r w:rsidRPr="005E1154">
                              <w:rPr>
                                <w:rFonts w:asciiTheme="minorHAnsi" w:hAnsiTheme="minorHAnsi" w:cstheme="minorHAnsi"/>
                                <w:color w:val="0070C0"/>
                                <w:szCs w:val="22"/>
                              </w:rPr>
                              <w:t xml:space="preserve">please refer to information on the NHS Self-Isolation Service Hub and close </w:t>
                            </w:r>
                            <w:r w:rsidR="0012674C">
                              <w:rPr>
                                <w:rFonts w:asciiTheme="minorHAnsi" w:hAnsiTheme="minorHAnsi" w:cstheme="minorHAnsi"/>
                                <w:color w:val="0070C0"/>
                                <w:szCs w:val="22"/>
                              </w:rPr>
                              <w:t xml:space="preserve">contacts </w:t>
                            </w:r>
                            <w:r>
                              <w:rPr>
                                <w:rFonts w:asciiTheme="minorHAnsi" w:hAnsiTheme="minorHAnsi" w:cstheme="minorHAnsi"/>
                                <w:color w:val="0070C0"/>
                                <w:szCs w:val="22"/>
                              </w:rPr>
                              <w:t xml:space="preserve">in </w:t>
                            </w:r>
                            <w:r w:rsidRPr="00DB2DDB">
                              <w:rPr>
                                <w:rFonts w:asciiTheme="minorHAnsi" w:hAnsiTheme="minorHAnsi" w:cstheme="minorHAnsi"/>
                                <w:b/>
                                <w:color w:val="0070C0"/>
                                <w:szCs w:val="22"/>
                              </w:rPr>
                              <w:t>appendix D</w:t>
                            </w:r>
                            <w:r>
                              <w:rPr>
                                <w:rFonts w:asciiTheme="minorHAnsi" w:hAnsiTheme="minorHAnsi" w:cstheme="minorHAnsi"/>
                                <w:szCs w:val="22"/>
                              </w:rPr>
                              <w:t>)</w:t>
                            </w:r>
                          </w:p>
                          <w:p w14:paraId="5A8006EA" w14:textId="77777777" w:rsidR="0092090D" w:rsidRDefault="0092090D" w:rsidP="00227624">
                            <w:pPr>
                              <w:spacing w:after="0" w:line="240" w:lineRule="auto"/>
                              <w:jc w:val="center"/>
                              <w:rPr>
                                <w:b/>
                                <w:sz w:val="24"/>
                                <w:szCs w:val="24"/>
                              </w:rPr>
                            </w:pPr>
                          </w:p>
                          <w:p w14:paraId="7C9637F0" w14:textId="77777777" w:rsidR="0092090D" w:rsidRDefault="009209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2DEB7" id="Rounded Rectangle 5" o:spid="_x0000_s1031" style="position:absolute;margin-left:277.5pt;margin-top:17.5pt;width:193.2pt;height:253.6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" fillcolor="window" strokecolor="#c00000" strokeweight="4.5pt">
                <v:stroke joinstyle="miter"/>
                <v:textbox>
                  <w:txbxContent>
                    <w:p w14:paraId="10ED656F" w14:textId="77777777" w:rsidR="0092090D" w:rsidRDefault="0092090D" w:rsidP="00227624">
                      <w:pPr>
                        <w:spacing w:after="0" w:line="240" w:lineRule="auto"/>
                        <w:jc w:val="center"/>
                        <w:rPr>
                          <w:b/>
                          <w:sz w:val="28"/>
                          <w:szCs w:val="24"/>
                        </w:rPr>
                      </w:pPr>
                      <w:r w:rsidRPr="00227624">
                        <w:rPr>
                          <w:b/>
                          <w:sz w:val="28"/>
                          <w:szCs w:val="24"/>
                          <w:highlight w:val="green"/>
                        </w:rPr>
                        <w:t>Staff Covid-19 cases</w:t>
                      </w:r>
                    </w:p>
                    <w:p w14:paraId="7E59182E" w14:textId="77777777" w:rsidR="0092090D" w:rsidRDefault="0092090D" w:rsidP="00227624">
                      <w:pPr>
                        <w:pStyle w:val="Default"/>
                        <w:rPr>
                          <w:sz w:val="23"/>
                          <w:szCs w:val="23"/>
                        </w:rPr>
                      </w:pPr>
                    </w:p>
                    <w:p w14:paraId="4783339D" w14:textId="2B53F488" w:rsidR="0092090D" w:rsidRDefault="0092090D" w:rsidP="005E1154">
                      <w:pPr>
                        <w:pStyle w:val="Default"/>
                        <w:jc w:val="center"/>
                        <w:rPr>
                          <w:rFonts w:asciiTheme="minorHAnsi" w:hAnsiTheme="minorHAnsi" w:cstheme="minorHAnsi"/>
                          <w:szCs w:val="22"/>
                        </w:rPr>
                      </w:pPr>
                      <w:r w:rsidRPr="00227624">
                        <w:rPr>
                          <w:rFonts w:asciiTheme="minorHAnsi" w:hAnsiTheme="minorHAnsi" w:cstheme="minorHAnsi"/>
                          <w:szCs w:val="22"/>
                        </w:rPr>
                        <w:t xml:space="preserve">For cases relating to </w:t>
                      </w:r>
                      <w:r>
                        <w:rPr>
                          <w:rFonts w:asciiTheme="minorHAnsi" w:hAnsiTheme="minorHAnsi" w:cstheme="minorHAnsi"/>
                          <w:b/>
                          <w:color w:val="C00000"/>
                          <w:szCs w:val="22"/>
                        </w:rPr>
                        <w:t xml:space="preserve">staff, refer to </w:t>
                      </w:r>
                      <w:r w:rsidRPr="00227624">
                        <w:rPr>
                          <w:rFonts w:asciiTheme="minorHAnsi" w:hAnsiTheme="minorHAnsi" w:cstheme="minorHAnsi"/>
                          <w:b/>
                          <w:color w:val="C00000"/>
                          <w:szCs w:val="22"/>
                        </w:rPr>
                        <w:t xml:space="preserve">the </w:t>
                      </w:r>
                      <w:hyperlink r:id="rId20" w:history="1">
                        <w:r w:rsidRPr="005E1154">
                          <w:rPr>
                            <w:rStyle w:val="Hyperlink"/>
                            <w:rFonts w:asciiTheme="minorHAnsi" w:hAnsiTheme="minorHAnsi" w:cstheme="minorHAnsi"/>
                            <w:b/>
                            <w:szCs w:val="22"/>
                          </w:rPr>
                          <w:t>guidance</w:t>
                        </w:r>
                      </w:hyperlink>
                      <w:r w:rsidRPr="00227624">
                        <w:rPr>
                          <w:rFonts w:asciiTheme="minorHAnsi" w:hAnsiTheme="minorHAnsi" w:cstheme="minorHAnsi"/>
                          <w:b/>
                          <w:color w:val="C00000"/>
                          <w:szCs w:val="22"/>
                        </w:rPr>
                        <w:t xml:space="preserve"> for workplaces</w:t>
                      </w:r>
                      <w:r>
                        <w:rPr>
                          <w:rFonts w:asciiTheme="minorHAnsi" w:hAnsiTheme="minorHAnsi" w:cstheme="minorHAnsi"/>
                          <w:szCs w:val="22"/>
                        </w:rPr>
                        <w:t xml:space="preserve"> </w:t>
                      </w:r>
                    </w:p>
                    <w:p w14:paraId="45080010" w14:textId="77777777" w:rsidR="0092090D" w:rsidRPr="0012674C" w:rsidRDefault="0092090D" w:rsidP="005E1154">
                      <w:pPr>
                        <w:pStyle w:val="Default"/>
                        <w:jc w:val="center"/>
                        <w:rPr>
                          <w:rFonts w:asciiTheme="minorHAnsi" w:hAnsiTheme="minorHAnsi" w:cstheme="minorHAnsi"/>
                          <w:sz w:val="12"/>
                          <w:szCs w:val="22"/>
                        </w:rPr>
                      </w:pPr>
                    </w:p>
                    <w:p w14:paraId="454090E2" w14:textId="77777777" w:rsidR="0092090D" w:rsidRDefault="0092090D" w:rsidP="005E1154">
                      <w:pPr>
                        <w:pStyle w:val="Default"/>
                        <w:jc w:val="center"/>
                        <w:rPr>
                          <w:rFonts w:asciiTheme="minorHAnsi" w:hAnsiTheme="minorHAnsi" w:cstheme="minorHAnsi"/>
                          <w:szCs w:val="18"/>
                        </w:rPr>
                      </w:pPr>
                      <w:r w:rsidRPr="005E1154">
                        <w:rPr>
                          <w:rFonts w:asciiTheme="minorHAnsi" w:hAnsiTheme="minorHAnsi" w:cstheme="minorHAnsi"/>
                          <w:szCs w:val="18"/>
                        </w:rPr>
                        <w:t xml:space="preserve">Where a staff member has tested positive for Covid-19, </w:t>
                      </w:r>
                      <w:r w:rsidRPr="0012674C">
                        <w:rPr>
                          <w:rFonts w:asciiTheme="minorHAnsi" w:hAnsiTheme="minorHAnsi" w:cstheme="minorHAnsi"/>
                          <w:color w:val="C00000"/>
                          <w:szCs w:val="18"/>
                        </w:rPr>
                        <w:t xml:space="preserve">schools/settings </w:t>
                      </w:r>
                      <w:r w:rsidRPr="0012674C">
                        <w:rPr>
                          <w:rFonts w:asciiTheme="minorHAnsi" w:hAnsiTheme="minorHAnsi" w:cstheme="minorHAnsi"/>
                          <w:b/>
                          <w:color w:val="C00000"/>
                          <w:szCs w:val="18"/>
                        </w:rPr>
                        <w:t xml:space="preserve">do not need </w:t>
                      </w:r>
                      <w:r w:rsidRPr="0012674C">
                        <w:rPr>
                          <w:rFonts w:asciiTheme="minorHAnsi" w:hAnsiTheme="minorHAnsi" w:cstheme="minorHAnsi"/>
                          <w:color w:val="C00000"/>
                          <w:szCs w:val="18"/>
                        </w:rPr>
                        <w:t xml:space="preserve">to routinely contact the NHS Self Isolation Service Hub </w:t>
                      </w:r>
                      <w:r w:rsidRPr="005E1154">
                        <w:rPr>
                          <w:rFonts w:asciiTheme="minorHAnsi" w:hAnsiTheme="minorHAnsi" w:cstheme="minorHAnsi"/>
                          <w:szCs w:val="18"/>
                        </w:rPr>
                        <w:t xml:space="preserve">to provide details of close contacts. </w:t>
                      </w:r>
                    </w:p>
                    <w:p w14:paraId="35C9F724" w14:textId="77777777" w:rsidR="0092090D" w:rsidRPr="0012674C" w:rsidRDefault="0092090D" w:rsidP="005E1154">
                      <w:pPr>
                        <w:pStyle w:val="Default"/>
                        <w:jc w:val="center"/>
                        <w:rPr>
                          <w:rFonts w:asciiTheme="minorHAnsi" w:hAnsiTheme="minorHAnsi" w:cstheme="minorHAnsi"/>
                          <w:sz w:val="16"/>
                          <w:szCs w:val="18"/>
                        </w:rPr>
                      </w:pPr>
                    </w:p>
                    <w:p w14:paraId="3C63C4C1" w14:textId="73D60DCF" w:rsidR="0092090D" w:rsidRPr="00227624" w:rsidRDefault="0092090D" w:rsidP="005E1154">
                      <w:pPr>
                        <w:pStyle w:val="Default"/>
                        <w:jc w:val="center"/>
                        <w:rPr>
                          <w:rFonts w:asciiTheme="minorHAnsi" w:hAnsiTheme="minorHAnsi" w:cstheme="minorHAnsi"/>
                          <w:szCs w:val="22"/>
                        </w:rPr>
                      </w:pPr>
                      <w:r w:rsidRPr="005E1154">
                        <w:rPr>
                          <w:rFonts w:asciiTheme="minorHAnsi" w:hAnsiTheme="minorHAnsi" w:cstheme="minorHAnsi"/>
                          <w:szCs w:val="22"/>
                        </w:rPr>
                        <w:t xml:space="preserve"> </w:t>
                      </w:r>
                      <w:r>
                        <w:rPr>
                          <w:rFonts w:asciiTheme="minorHAnsi" w:hAnsiTheme="minorHAnsi" w:cstheme="minorHAnsi"/>
                          <w:szCs w:val="22"/>
                        </w:rPr>
                        <w:t>(</w:t>
                      </w:r>
                      <w:r w:rsidRPr="005E1154">
                        <w:rPr>
                          <w:rFonts w:asciiTheme="minorHAnsi" w:hAnsiTheme="minorHAnsi" w:cstheme="minorHAnsi"/>
                          <w:color w:val="0070C0"/>
                          <w:szCs w:val="22"/>
                        </w:rPr>
                        <w:t xml:space="preserve">please refer to information on the NHS Self-Isolation Service Hub and close </w:t>
                      </w:r>
                      <w:r w:rsidR="0012674C">
                        <w:rPr>
                          <w:rFonts w:asciiTheme="minorHAnsi" w:hAnsiTheme="minorHAnsi" w:cstheme="minorHAnsi"/>
                          <w:color w:val="0070C0"/>
                          <w:szCs w:val="22"/>
                        </w:rPr>
                        <w:t xml:space="preserve">contacts </w:t>
                      </w:r>
                      <w:r>
                        <w:rPr>
                          <w:rFonts w:asciiTheme="minorHAnsi" w:hAnsiTheme="minorHAnsi" w:cstheme="minorHAnsi"/>
                          <w:color w:val="0070C0"/>
                          <w:szCs w:val="22"/>
                        </w:rPr>
                        <w:t xml:space="preserve">in </w:t>
                      </w:r>
                      <w:r w:rsidRPr="00DB2DDB">
                        <w:rPr>
                          <w:rFonts w:asciiTheme="minorHAnsi" w:hAnsiTheme="minorHAnsi" w:cstheme="minorHAnsi"/>
                          <w:b/>
                          <w:color w:val="0070C0"/>
                          <w:szCs w:val="22"/>
                        </w:rPr>
                        <w:t>appendix D</w:t>
                      </w:r>
                      <w:r>
                        <w:rPr>
                          <w:rFonts w:asciiTheme="minorHAnsi" w:hAnsiTheme="minorHAnsi" w:cstheme="minorHAnsi"/>
                          <w:szCs w:val="22"/>
                        </w:rPr>
                        <w:t>)</w:t>
                      </w:r>
                    </w:p>
                    <w:p w14:paraId="5A8006EA" w14:textId="77777777" w:rsidR="0092090D" w:rsidRDefault="0092090D" w:rsidP="00227624">
                      <w:pPr>
                        <w:spacing w:after="0" w:line="240" w:lineRule="auto"/>
                        <w:jc w:val="center"/>
                        <w:rPr>
                          <w:b/>
                          <w:sz w:val="24"/>
                          <w:szCs w:val="24"/>
                        </w:rPr>
                      </w:pPr>
                    </w:p>
                    <w:p w14:paraId="7C9637F0" w14:textId="77777777" w:rsidR="0092090D" w:rsidRDefault="0092090D"/>
                  </w:txbxContent>
                </v:textbox>
                <w10:wrap anchorx="margin"/>
              </v:roundrect>
            </w:pict>
          </mc:Fallback>
        </mc:AlternateContent>
      </w:r>
      <w:r w:rsidR="00227624" w:rsidRPr="00227624">
        <w:rPr>
          <w:noProof/>
          <w:lang w:eastAsia="en-GB"/>
        </w:rPr>
        <mc:AlternateContent>
          <mc:Choice Requires="wps">
            <w:drawing>
              <wp:anchor distT="0" distB="0" distL="114300" distR="114300" simplePos="0" relativeHeight="251852800" behindDoc="0" locked="0" layoutInCell="1" allowOverlap="1" wp14:anchorId="3866FAA3" wp14:editId="24DAD2D7">
                <wp:simplePos x="0" y="0"/>
                <wp:positionH relativeFrom="margin">
                  <wp:posOffset>38100</wp:posOffset>
                </wp:positionH>
                <wp:positionV relativeFrom="paragraph">
                  <wp:posOffset>225425</wp:posOffset>
                </wp:positionV>
                <wp:extent cx="2293620" cy="3185160"/>
                <wp:effectExtent l="19050" t="19050" r="30480" b="34290"/>
                <wp:wrapNone/>
                <wp:docPr id="50" name="Rounded Rectangle 50"/>
                <wp:cNvGraphicFramePr/>
                <a:graphic xmlns:a="http://schemas.openxmlformats.org/drawingml/2006/main">
                  <a:graphicData uri="http://schemas.microsoft.com/office/word/2010/wordprocessingShape">
                    <wps:wsp>
                      <wps:cNvSpPr/>
                      <wps:spPr>
                        <a:xfrm>
                          <a:off x="0" y="0"/>
                          <a:ext cx="2293620" cy="3185160"/>
                        </a:xfrm>
                        <a:prstGeom prst="roundRect">
                          <a:avLst/>
                        </a:prstGeom>
                        <a:solidFill>
                          <a:sysClr val="window" lastClr="FFFFFF"/>
                        </a:solidFill>
                        <a:ln w="57150" cap="flat" cmpd="sng" algn="ctr">
                          <a:solidFill>
                            <a:srgbClr val="0070C0"/>
                          </a:solidFill>
                          <a:prstDash val="solid"/>
                          <a:miter lim="800000"/>
                        </a:ln>
                        <a:effectLst/>
                      </wps:spPr>
                      <wps:txbx>
                        <w:txbxContent>
                          <w:p w14:paraId="0312ECF5" w14:textId="77777777" w:rsidR="0092090D" w:rsidRPr="00227624" w:rsidRDefault="0092090D" w:rsidP="00227624">
                            <w:pPr>
                              <w:spacing w:after="0" w:line="240" w:lineRule="auto"/>
                              <w:jc w:val="center"/>
                              <w:rPr>
                                <w:b/>
                                <w:sz w:val="28"/>
                                <w:szCs w:val="24"/>
                              </w:rPr>
                            </w:pPr>
                            <w:r>
                              <w:rPr>
                                <w:b/>
                                <w:sz w:val="28"/>
                                <w:szCs w:val="24"/>
                                <w:highlight w:val="cyan"/>
                              </w:rPr>
                              <w:t>Pupil</w:t>
                            </w:r>
                            <w:r w:rsidRPr="00227624">
                              <w:rPr>
                                <w:b/>
                                <w:sz w:val="28"/>
                                <w:szCs w:val="24"/>
                                <w:highlight w:val="cyan"/>
                              </w:rPr>
                              <w:t xml:space="preserve"> Covid-19 cases</w:t>
                            </w:r>
                          </w:p>
                          <w:p w14:paraId="081923DC" w14:textId="77777777" w:rsidR="0092090D" w:rsidRDefault="0092090D" w:rsidP="00227624">
                            <w:pPr>
                              <w:spacing w:after="0" w:line="240" w:lineRule="auto"/>
                              <w:jc w:val="center"/>
                              <w:rPr>
                                <w:b/>
                                <w:sz w:val="24"/>
                                <w:szCs w:val="24"/>
                              </w:rPr>
                            </w:pPr>
                          </w:p>
                          <w:p w14:paraId="478172E2" w14:textId="77777777" w:rsidR="0092090D" w:rsidRPr="00DB2DDB" w:rsidRDefault="0092090D" w:rsidP="00227624">
                            <w:pPr>
                              <w:spacing w:after="0" w:line="240" w:lineRule="auto"/>
                              <w:jc w:val="center"/>
                              <w:rPr>
                                <w:i/>
                              </w:rPr>
                            </w:pPr>
                            <w:r>
                              <w:rPr>
                                <w:b/>
                                <w:sz w:val="24"/>
                                <w:szCs w:val="24"/>
                              </w:rPr>
                              <w:t xml:space="preserve">Contact tracing is not undertaken by the school/setting. </w:t>
                            </w:r>
                            <w:r w:rsidRPr="00227624">
                              <w:rPr>
                                <w:b/>
                                <w:i/>
                                <w:color w:val="0070C0"/>
                                <w:sz w:val="24"/>
                                <w:szCs w:val="24"/>
                              </w:rPr>
                              <w:t xml:space="preserve">NHS Test and Trace/local Contact Tracing Teams will directly contact parents/carers of pupil cases to </w:t>
                            </w:r>
                            <w:r w:rsidRPr="00DB2DDB">
                              <w:rPr>
                                <w:b/>
                                <w:i/>
                                <w:color w:val="C00000"/>
                                <w:sz w:val="24"/>
                                <w:szCs w:val="24"/>
                              </w:rPr>
                              <w:t>identify close contacts</w:t>
                            </w:r>
                            <w:r w:rsidRPr="00227624">
                              <w:rPr>
                                <w:b/>
                                <w:i/>
                                <w:color w:val="0070C0"/>
                                <w:sz w:val="24"/>
                                <w:szCs w:val="24"/>
                              </w:rPr>
                              <w:t>.</w:t>
                            </w:r>
                            <w:r>
                              <w:rPr>
                                <w:i/>
                                <w:color w:val="0070C0"/>
                                <w:sz w:val="24"/>
                                <w:szCs w:val="24"/>
                              </w:rPr>
                              <w:t xml:space="preserve"> </w:t>
                            </w:r>
                            <w:r w:rsidRPr="00DB2DDB">
                              <w:rPr>
                                <w:i/>
                                <w:sz w:val="24"/>
                                <w:szCs w:val="24"/>
                              </w:rPr>
                              <w:t>Schools/settings may be contacted in exceptional cases to help with identifying close contacts, as currently happens in managing other infectious diseases.</w:t>
                            </w:r>
                          </w:p>
                          <w:p w14:paraId="4C212F45" w14:textId="77777777" w:rsidR="0092090D" w:rsidRDefault="0092090D" w:rsidP="002276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6FAA3" id="Rounded Rectangle 50" o:spid="_x0000_s1032" style="position:absolute;margin-left:3pt;margin-top:17.75pt;width:180.6pt;height:250.8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" fillcolor="window" strokecolor="#0070c0" strokeweight="4.5pt">
                <v:stroke joinstyle="miter"/>
                <v:textbox>
                  <w:txbxContent>
                    <w:p w14:paraId="0312ECF5" w14:textId="77777777" w:rsidR="0092090D" w:rsidRPr="00227624" w:rsidRDefault="0092090D" w:rsidP="00227624">
                      <w:pPr>
                        <w:spacing w:after="0" w:line="240" w:lineRule="auto"/>
                        <w:jc w:val="center"/>
                        <w:rPr>
                          <w:b/>
                          <w:sz w:val="28"/>
                          <w:szCs w:val="24"/>
                        </w:rPr>
                      </w:pPr>
                      <w:r>
                        <w:rPr>
                          <w:b/>
                          <w:sz w:val="28"/>
                          <w:szCs w:val="24"/>
                          <w:highlight w:val="cyan"/>
                        </w:rPr>
                        <w:t>Pupil</w:t>
                      </w:r>
                      <w:r w:rsidRPr="00227624">
                        <w:rPr>
                          <w:b/>
                          <w:sz w:val="28"/>
                          <w:szCs w:val="24"/>
                          <w:highlight w:val="cyan"/>
                        </w:rPr>
                        <w:t xml:space="preserve"> Covid-19 cases</w:t>
                      </w:r>
                    </w:p>
                    <w:p w14:paraId="081923DC" w14:textId="77777777" w:rsidR="0092090D" w:rsidRDefault="0092090D" w:rsidP="00227624">
                      <w:pPr>
                        <w:spacing w:after="0" w:line="240" w:lineRule="auto"/>
                        <w:jc w:val="center"/>
                        <w:rPr>
                          <w:b/>
                          <w:sz w:val="24"/>
                          <w:szCs w:val="24"/>
                        </w:rPr>
                      </w:pPr>
                    </w:p>
                    <w:p w14:paraId="478172E2" w14:textId="77777777" w:rsidR="0092090D" w:rsidRPr="00DB2DDB" w:rsidRDefault="0092090D" w:rsidP="00227624">
                      <w:pPr>
                        <w:spacing w:after="0" w:line="240" w:lineRule="auto"/>
                        <w:jc w:val="center"/>
                        <w:rPr>
                          <w:i/>
                        </w:rPr>
                      </w:pPr>
                      <w:r>
                        <w:rPr>
                          <w:b/>
                          <w:sz w:val="24"/>
                          <w:szCs w:val="24"/>
                        </w:rPr>
                        <w:t xml:space="preserve">Contact tracing is not undertaken by the school/setting. </w:t>
                      </w:r>
                      <w:r w:rsidRPr="00227624">
                        <w:rPr>
                          <w:b/>
                          <w:i/>
                          <w:color w:val="0070C0"/>
                          <w:sz w:val="24"/>
                          <w:szCs w:val="24"/>
                        </w:rPr>
                        <w:t xml:space="preserve">NHS Test and Trace/local Contact Tracing Teams will directly contact parents/carers of pupil cases to </w:t>
                      </w:r>
                      <w:r w:rsidRPr="00DB2DDB">
                        <w:rPr>
                          <w:b/>
                          <w:i/>
                          <w:color w:val="C00000"/>
                          <w:sz w:val="24"/>
                          <w:szCs w:val="24"/>
                        </w:rPr>
                        <w:t>identify close contacts</w:t>
                      </w:r>
                      <w:r w:rsidRPr="00227624">
                        <w:rPr>
                          <w:b/>
                          <w:i/>
                          <w:color w:val="0070C0"/>
                          <w:sz w:val="24"/>
                          <w:szCs w:val="24"/>
                        </w:rPr>
                        <w:t>.</w:t>
                      </w:r>
                      <w:r>
                        <w:rPr>
                          <w:i/>
                          <w:color w:val="0070C0"/>
                          <w:sz w:val="24"/>
                          <w:szCs w:val="24"/>
                        </w:rPr>
                        <w:t xml:space="preserve"> </w:t>
                      </w:r>
                      <w:r w:rsidRPr="00DB2DDB">
                        <w:rPr>
                          <w:i/>
                          <w:sz w:val="24"/>
                          <w:szCs w:val="24"/>
                        </w:rPr>
                        <w:t>Schools/settings may be contacted in exceptional cases to help with identifying close contacts, as currently happens in managing other infectious diseases.</w:t>
                      </w:r>
                    </w:p>
                    <w:p w14:paraId="4C212F45" w14:textId="77777777" w:rsidR="0092090D" w:rsidRDefault="0092090D" w:rsidP="00227624"/>
                  </w:txbxContent>
                </v:textbox>
                <w10:wrap anchorx="margin"/>
              </v:roundrect>
            </w:pict>
          </mc:Fallback>
        </mc:AlternateContent>
      </w:r>
    </w:p>
    <w:p w14:paraId="6002F16C" w14:textId="77777777" w:rsidR="00614AE1" w:rsidRDefault="00614AE1" w:rsidP="00FC5EB1"/>
    <w:p w14:paraId="6BF4AC40" w14:textId="69E72E4F" w:rsidR="00614AE1" w:rsidRDefault="005E1154" w:rsidP="00FC5EB1">
      <w:r>
        <w:rPr>
          <w:noProof/>
          <w:lang w:eastAsia="en-GB"/>
        </w:rPr>
        <mc:AlternateContent>
          <mc:Choice Requires="wps">
            <w:drawing>
              <wp:anchor distT="0" distB="0" distL="114300" distR="114300" simplePos="0" relativeHeight="251854848" behindDoc="0" locked="0" layoutInCell="1" allowOverlap="1" wp14:anchorId="4E35DE5E" wp14:editId="7616CA5D">
                <wp:simplePos x="0" y="0"/>
                <wp:positionH relativeFrom="column">
                  <wp:posOffset>3529965</wp:posOffset>
                </wp:positionH>
                <wp:positionV relativeFrom="paragraph">
                  <wp:posOffset>41910</wp:posOffset>
                </wp:positionV>
                <wp:extent cx="2448560" cy="0"/>
                <wp:effectExtent l="0" t="19050" r="8890" b="19050"/>
                <wp:wrapNone/>
                <wp:docPr id="56" name="Straight Connector 56"/>
                <wp:cNvGraphicFramePr/>
                <a:graphic xmlns:a="http://schemas.openxmlformats.org/drawingml/2006/main">
                  <a:graphicData uri="http://schemas.microsoft.com/office/word/2010/wordprocessingShape">
                    <wps:wsp>
                      <wps:cNvCnPr/>
                      <wps:spPr>
                        <a:xfrm>
                          <a:off x="0" y="0"/>
                          <a:ext cx="2448560"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095E66" id="Straight Connector 56" o:spid="_x0000_s1026" style="position:absolute;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95pt,3.3pt" to="470.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" strokecolor="#c00000" strokeweight="2.25pt">
                <v:stroke joinstyle="miter"/>
              </v:line>
            </w:pict>
          </mc:Fallback>
        </mc:AlternateContent>
      </w:r>
      <w:r w:rsidR="005428A4">
        <w:rPr>
          <w:noProof/>
          <w:lang w:eastAsia="en-GB"/>
        </w:rPr>
        <mc:AlternateContent>
          <mc:Choice Requires="wps">
            <w:drawing>
              <wp:anchor distT="0" distB="0" distL="114300" distR="114300" simplePos="0" relativeHeight="251853824" behindDoc="0" locked="0" layoutInCell="1" allowOverlap="1" wp14:anchorId="56C0B20C" wp14:editId="64E88901">
                <wp:simplePos x="0" y="0"/>
                <wp:positionH relativeFrom="column">
                  <wp:posOffset>53340</wp:posOffset>
                </wp:positionH>
                <wp:positionV relativeFrom="paragraph">
                  <wp:posOffset>57785</wp:posOffset>
                </wp:positionV>
                <wp:extent cx="2293620" cy="0"/>
                <wp:effectExtent l="0" t="19050" r="11430" b="19050"/>
                <wp:wrapNone/>
                <wp:docPr id="52" name="Straight Connector 52"/>
                <wp:cNvGraphicFramePr/>
                <a:graphic xmlns:a="http://schemas.openxmlformats.org/drawingml/2006/main">
                  <a:graphicData uri="http://schemas.microsoft.com/office/word/2010/wordprocessingShape">
                    <wps:wsp>
                      <wps:cNvCnPr/>
                      <wps:spPr>
                        <a:xfrm>
                          <a:off x="0" y="0"/>
                          <a:ext cx="2293620" cy="0"/>
                        </a:xfrm>
                        <a:prstGeom prst="line">
                          <a:avLst/>
                        </a:prstGeom>
                        <a:ln w="28575"/>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D52B5" id="Straight Connector 52"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4.55pt" to="184.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" strokecolor="#4472c4 [3208]" strokeweight="2.25pt">
                <v:stroke joinstyle="miter"/>
              </v:line>
            </w:pict>
          </mc:Fallback>
        </mc:AlternateContent>
      </w:r>
    </w:p>
    <w:p w14:paraId="2481024C" w14:textId="77777777" w:rsidR="00614AE1" w:rsidRDefault="00614AE1" w:rsidP="00FC5EB1"/>
    <w:p w14:paraId="0441D895" w14:textId="77777777" w:rsidR="00614AE1" w:rsidRDefault="00614AE1" w:rsidP="00FC5EB1"/>
    <w:p w14:paraId="6D1E7DBB" w14:textId="77777777" w:rsidR="00614AE1" w:rsidRDefault="00614AE1" w:rsidP="00FC5EB1"/>
    <w:p w14:paraId="45CA5237" w14:textId="77777777" w:rsidR="00614AE1" w:rsidRDefault="002F64AD" w:rsidP="00FC5EB1">
      <w:r>
        <w:tab/>
      </w:r>
      <w:r>
        <w:tab/>
      </w:r>
      <w:r>
        <w:tab/>
      </w:r>
      <w:r>
        <w:tab/>
      </w:r>
      <w:r>
        <w:tab/>
      </w:r>
      <w:r>
        <w:tab/>
      </w:r>
      <w:r>
        <w:tab/>
      </w:r>
      <w:r>
        <w:tab/>
      </w:r>
    </w:p>
    <w:p w14:paraId="7DC0D561" w14:textId="77777777" w:rsidR="00614AE1" w:rsidRDefault="00614AE1" w:rsidP="00FC5EB1"/>
    <w:p w14:paraId="69C6DC6D" w14:textId="1D00CBFD" w:rsidR="00614AE1" w:rsidRDefault="00614AE1" w:rsidP="00FC5EB1"/>
    <w:p w14:paraId="0D033AE9" w14:textId="429E6D78" w:rsidR="00614AE1" w:rsidRDefault="002F0802" w:rsidP="00FC5EB1">
      <w:r w:rsidRPr="00227624">
        <w:rPr>
          <w:rFonts w:ascii="Calibri" w:eastAsia="Calibri" w:hAnsi="Calibri" w:cs="Times New Roman"/>
          <w:noProof/>
          <w:lang w:eastAsia="en-GB"/>
        </w:rPr>
        <mc:AlternateContent>
          <mc:Choice Requires="wps">
            <w:drawing>
              <wp:anchor distT="0" distB="0" distL="114300" distR="114300" simplePos="0" relativeHeight="251605463" behindDoc="0" locked="0" layoutInCell="1" allowOverlap="1" wp14:anchorId="4217230C" wp14:editId="1502CFC4">
                <wp:simplePos x="0" y="0"/>
                <wp:positionH relativeFrom="column">
                  <wp:posOffset>2021205</wp:posOffset>
                </wp:positionH>
                <wp:positionV relativeFrom="paragraph">
                  <wp:posOffset>125730</wp:posOffset>
                </wp:positionV>
                <wp:extent cx="1732915" cy="750570"/>
                <wp:effectExtent l="0" t="0" r="635" b="0"/>
                <wp:wrapNone/>
                <wp:docPr id="36" name="Left-Right-Up Arrow 36"/>
                <wp:cNvGraphicFramePr/>
                <a:graphic xmlns:a="http://schemas.openxmlformats.org/drawingml/2006/main">
                  <a:graphicData uri="http://schemas.microsoft.com/office/word/2010/wordprocessingShape">
                    <wps:wsp>
                      <wps:cNvSpPr/>
                      <wps:spPr>
                        <a:xfrm rot="10800000">
                          <a:off x="0" y="0"/>
                          <a:ext cx="1732915" cy="750570"/>
                        </a:xfrm>
                        <a:prstGeom prst="leftRightUpArrow">
                          <a:avLst>
                            <a:gd name="adj1" fmla="val 19595"/>
                            <a:gd name="adj2" fmla="val 18694"/>
                            <a:gd name="adj3" fmla="val 25000"/>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3E332" id="Left-Right-Up Arrow 36" o:spid="_x0000_s1026" style="position:absolute;margin-left:159.15pt;margin-top:9.9pt;width:136.45pt;height:59.1pt;rotation:180;z-index:251605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32915,75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" path="m,610258l187643,469947r,66774l792920,536721r,-349078l726146,187643,866458,r140311,187643l939995,187643r,349078l1545273,536721r,-66774l1732915,610258,1545273,750570r,-66774l187643,683796r,66774l,610258xe" fillcolor="#5b9bd5" stroked="f" strokeweight="1pt">
                <v:stroke joinstyle="miter"/>
                <v:path arrowok="t" o:connecttype="custom" o:connectlocs="0,610258;187643,469947;187643,536721;792920,536721;792920,187643;726146,187643;866458,0;1006769,187643;939995,187643;939995,536721;1545273,536721;1545273,469947;1732915,610258;1545273,750570;1545273,683796;187643,683796;187643,750570;0,610258" o:connectangles="0,0,0,0,0,0,0,0,0,0,0,0,0,0,0,0,0,0"/>
              </v:shape>
            </w:pict>
          </mc:Fallback>
        </mc:AlternateContent>
      </w:r>
    </w:p>
    <w:p w14:paraId="4FF7B30B" w14:textId="2426DE5D" w:rsidR="00614AE1" w:rsidRDefault="00614AE1" w:rsidP="00FC5EB1"/>
    <w:p w14:paraId="6C9C81E3" w14:textId="3F43B942" w:rsidR="00717F6F" w:rsidRDefault="00717F6F" w:rsidP="00FC5EB1"/>
    <w:p w14:paraId="4B2FD9F3" w14:textId="6E1C1C35" w:rsidR="00717F6F" w:rsidRDefault="009D3DA3" w:rsidP="00FC5EB1">
      <w:r w:rsidRPr="0035071A">
        <w:rPr>
          <w:noProof/>
          <w:lang w:eastAsia="en-GB"/>
        </w:rPr>
        <w:lastRenderedPageBreak/>
        <mc:AlternateContent>
          <mc:Choice Requires="wps">
            <w:drawing>
              <wp:anchor distT="0" distB="0" distL="114300" distR="114300" simplePos="0" relativeHeight="251833344" behindDoc="0" locked="0" layoutInCell="1" allowOverlap="1" wp14:anchorId="0ED5C802" wp14:editId="1FB16037">
                <wp:simplePos x="0" y="0"/>
                <wp:positionH relativeFrom="margin">
                  <wp:posOffset>3810</wp:posOffset>
                </wp:positionH>
                <wp:positionV relativeFrom="paragraph">
                  <wp:posOffset>-7298</wp:posOffset>
                </wp:positionV>
                <wp:extent cx="6092190" cy="3032760"/>
                <wp:effectExtent l="19050" t="19050" r="41910" b="34290"/>
                <wp:wrapNone/>
                <wp:docPr id="10" name="Rounded Rectangle 10"/>
                <wp:cNvGraphicFramePr/>
                <a:graphic xmlns:a="http://schemas.openxmlformats.org/drawingml/2006/main">
                  <a:graphicData uri="http://schemas.microsoft.com/office/word/2010/wordprocessingShape">
                    <wps:wsp>
                      <wps:cNvSpPr/>
                      <wps:spPr>
                        <a:xfrm>
                          <a:off x="0" y="0"/>
                          <a:ext cx="6092190" cy="3032760"/>
                        </a:xfrm>
                        <a:prstGeom prst="roundRect">
                          <a:avLst/>
                        </a:prstGeom>
                        <a:solidFill>
                          <a:sysClr val="window" lastClr="FFFFFF"/>
                        </a:solidFill>
                        <a:ln w="57150" cap="flat" cmpd="sng" algn="ctr">
                          <a:solidFill>
                            <a:srgbClr val="C00000"/>
                          </a:solidFill>
                          <a:prstDash val="solid"/>
                          <a:miter lim="800000"/>
                        </a:ln>
                        <a:effectLst/>
                      </wps:spPr>
                      <wps:txbx>
                        <w:txbxContent>
                          <w:p w14:paraId="346E0223" w14:textId="180796D1" w:rsidR="0092090D" w:rsidRDefault="0092090D" w:rsidP="003973DA">
                            <w:pPr>
                              <w:spacing w:after="0" w:line="240" w:lineRule="auto"/>
                              <w:rPr>
                                <w:b/>
                                <w:sz w:val="24"/>
                                <w:szCs w:val="24"/>
                              </w:rPr>
                            </w:pPr>
                            <w:r>
                              <w:rPr>
                                <w:b/>
                                <w:color w:val="C00000"/>
                                <w:sz w:val="24"/>
                                <w:szCs w:val="24"/>
                              </w:rPr>
                              <w:t>C</w:t>
                            </w:r>
                            <w:r w:rsidRPr="009C4206">
                              <w:rPr>
                                <w:b/>
                                <w:color w:val="C00000"/>
                                <w:sz w:val="24"/>
                                <w:szCs w:val="24"/>
                              </w:rPr>
                              <w:t xml:space="preserve">lose contacts </w:t>
                            </w:r>
                            <w:r>
                              <w:rPr>
                                <w:b/>
                                <w:sz w:val="24"/>
                                <w:szCs w:val="24"/>
                              </w:rPr>
                              <w:t>(</w:t>
                            </w:r>
                            <w:r w:rsidRPr="009C4206">
                              <w:rPr>
                                <w:b/>
                                <w:sz w:val="24"/>
                                <w:szCs w:val="24"/>
                                <w:highlight w:val="yellow"/>
                                <w:u w:val="single"/>
                              </w:rPr>
                              <w:t xml:space="preserve">including household </w:t>
                            </w:r>
                            <w:r w:rsidRPr="00584DEB">
                              <w:rPr>
                                <w:b/>
                                <w:sz w:val="24"/>
                                <w:szCs w:val="24"/>
                                <w:highlight w:val="yellow"/>
                                <w:u w:val="single"/>
                              </w:rPr>
                              <w:t>contacts</w:t>
                            </w:r>
                            <w:r>
                              <w:rPr>
                                <w:b/>
                                <w:sz w:val="24"/>
                                <w:szCs w:val="24"/>
                              </w:rPr>
                              <w:t>) who:</w:t>
                            </w:r>
                          </w:p>
                          <w:p w14:paraId="7B54C956" w14:textId="77777777" w:rsidR="0092090D" w:rsidRPr="00227624" w:rsidRDefault="0092090D" w:rsidP="00D444C5">
                            <w:pPr>
                              <w:spacing w:after="0" w:line="240" w:lineRule="auto"/>
                              <w:jc w:val="center"/>
                              <w:rPr>
                                <w:b/>
                                <w:sz w:val="12"/>
                                <w:szCs w:val="24"/>
                              </w:rPr>
                            </w:pPr>
                          </w:p>
                          <w:p w14:paraId="7EBCD329" w14:textId="77777777" w:rsidR="0092090D" w:rsidRPr="00D444C5" w:rsidRDefault="0092090D" w:rsidP="00DE5868">
                            <w:pPr>
                              <w:pStyle w:val="ListParagraph"/>
                              <w:numPr>
                                <w:ilvl w:val="0"/>
                                <w:numId w:val="4"/>
                              </w:numPr>
                              <w:spacing w:after="0" w:line="240" w:lineRule="auto"/>
                              <w:jc w:val="both"/>
                              <w:rPr>
                                <w:sz w:val="24"/>
                                <w:szCs w:val="24"/>
                              </w:rPr>
                            </w:pPr>
                            <w:r>
                              <w:rPr>
                                <w:sz w:val="24"/>
                                <w:szCs w:val="24"/>
                              </w:rPr>
                              <w:t xml:space="preserve">are </w:t>
                            </w:r>
                            <w:r w:rsidRPr="00D444C5">
                              <w:rPr>
                                <w:sz w:val="24"/>
                                <w:szCs w:val="24"/>
                              </w:rPr>
                              <w:t xml:space="preserve">under the age of </w:t>
                            </w:r>
                            <w:r w:rsidRPr="00D444C5">
                              <w:rPr>
                                <w:b/>
                                <w:color w:val="C00000"/>
                                <w:sz w:val="24"/>
                                <w:szCs w:val="24"/>
                              </w:rPr>
                              <w:t>18 years and 6 months</w:t>
                            </w:r>
                          </w:p>
                          <w:p w14:paraId="2CFDD3E4" w14:textId="77777777" w:rsidR="0092090D" w:rsidRPr="00D444C5" w:rsidRDefault="0092090D" w:rsidP="00DE5868">
                            <w:pPr>
                              <w:pStyle w:val="ListParagraph"/>
                              <w:numPr>
                                <w:ilvl w:val="0"/>
                                <w:numId w:val="4"/>
                              </w:numPr>
                              <w:spacing w:after="0" w:line="240" w:lineRule="auto"/>
                              <w:jc w:val="both"/>
                            </w:pPr>
                            <w:r>
                              <w:rPr>
                                <w:sz w:val="24"/>
                                <w:szCs w:val="24"/>
                              </w:rPr>
                              <w:t xml:space="preserve">are </w:t>
                            </w:r>
                            <w:r w:rsidRPr="00D444C5">
                              <w:rPr>
                                <w:sz w:val="24"/>
                                <w:szCs w:val="24"/>
                              </w:rPr>
                              <w:t xml:space="preserve">adults who have had their </w:t>
                            </w:r>
                            <w:r w:rsidRPr="00D444C5">
                              <w:rPr>
                                <w:b/>
                                <w:color w:val="C00000"/>
                                <w:sz w:val="24"/>
                                <w:szCs w:val="24"/>
                              </w:rPr>
                              <w:t>second Covid-19 vaccine more than 14 days ago</w:t>
                            </w:r>
                          </w:p>
                          <w:p w14:paraId="20B69F62" w14:textId="77777777" w:rsidR="0092090D" w:rsidRPr="00D444C5" w:rsidRDefault="0092090D" w:rsidP="00DE5868">
                            <w:pPr>
                              <w:pStyle w:val="ListParagraph"/>
                              <w:numPr>
                                <w:ilvl w:val="0"/>
                                <w:numId w:val="4"/>
                              </w:numPr>
                              <w:spacing w:after="0" w:line="240" w:lineRule="auto"/>
                              <w:jc w:val="both"/>
                              <w:rPr>
                                <w:sz w:val="24"/>
                                <w:szCs w:val="24"/>
                              </w:rPr>
                            </w:pPr>
                            <w:r w:rsidRPr="00D444C5">
                              <w:rPr>
                                <w:sz w:val="24"/>
                                <w:szCs w:val="24"/>
                              </w:rPr>
                              <w:t xml:space="preserve">have taken part in or are currently part of an </w:t>
                            </w:r>
                            <w:r w:rsidRPr="00D444C5">
                              <w:rPr>
                                <w:b/>
                                <w:color w:val="C00000"/>
                                <w:sz w:val="24"/>
                                <w:szCs w:val="24"/>
                              </w:rPr>
                              <w:t>approved COVID-19 vaccine trial</w:t>
                            </w:r>
                          </w:p>
                          <w:p w14:paraId="190D2601" w14:textId="77777777" w:rsidR="0092090D" w:rsidRDefault="0092090D" w:rsidP="00DE5868">
                            <w:pPr>
                              <w:pStyle w:val="ListParagraph"/>
                              <w:numPr>
                                <w:ilvl w:val="0"/>
                                <w:numId w:val="4"/>
                              </w:numPr>
                              <w:spacing w:after="0" w:line="240" w:lineRule="auto"/>
                              <w:jc w:val="both"/>
                              <w:rPr>
                                <w:sz w:val="24"/>
                                <w:szCs w:val="24"/>
                              </w:rPr>
                            </w:pPr>
                            <w:r>
                              <w:rPr>
                                <w:sz w:val="24"/>
                                <w:szCs w:val="24"/>
                              </w:rPr>
                              <w:t xml:space="preserve">are </w:t>
                            </w:r>
                            <w:r w:rsidRPr="00D444C5">
                              <w:rPr>
                                <w:b/>
                                <w:color w:val="C00000"/>
                                <w:sz w:val="24"/>
                                <w:szCs w:val="24"/>
                              </w:rPr>
                              <w:t>not able</w:t>
                            </w:r>
                            <w:r w:rsidRPr="00D444C5">
                              <w:rPr>
                                <w:color w:val="C00000"/>
                                <w:sz w:val="24"/>
                                <w:szCs w:val="24"/>
                              </w:rPr>
                              <w:t xml:space="preserve"> </w:t>
                            </w:r>
                            <w:r w:rsidRPr="00D444C5">
                              <w:rPr>
                                <w:sz w:val="24"/>
                                <w:szCs w:val="24"/>
                              </w:rPr>
                              <w:t>to get vaccinated for medical reasons</w:t>
                            </w:r>
                          </w:p>
                          <w:p w14:paraId="2877BF12" w14:textId="77777777" w:rsidR="0092090D" w:rsidRPr="00227624" w:rsidRDefault="0092090D" w:rsidP="00227624">
                            <w:pPr>
                              <w:pStyle w:val="ListParagraph"/>
                              <w:spacing w:after="0" w:line="240" w:lineRule="auto"/>
                              <w:ind w:left="1080"/>
                              <w:jc w:val="both"/>
                              <w:rPr>
                                <w:sz w:val="12"/>
                                <w:szCs w:val="24"/>
                              </w:rPr>
                            </w:pPr>
                          </w:p>
                          <w:p w14:paraId="14E9CCB0" w14:textId="77777777" w:rsidR="0092090D" w:rsidRDefault="0092090D" w:rsidP="00D444C5">
                            <w:pPr>
                              <w:pStyle w:val="ListParagraph"/>
                              <w:jc w:val="center"/>
                              <w:rPr>
                                <w:b/>
                                <w:color w:val="C00000"/>
                                <w:sz w:val="24"/>
                                <w:szCs w:val="24"/>
                              </w:rPr>
                            </w:pPr>
                            <w:r w:rsidRPr="00D444C5">
                              <w:rPr>
                                <w:b/>
                                <w:color w:val="C00000"/>
                                <w:sz w:val="24"/>
                                <w:szCs w:val="24"/>
                                <w:highlight w:val="yellow"/>
                              </w:rPr>
                              <w:t>DO NOT NEED TO ISOLATE</w:t>
                            </w:r>
                          </w:p>
                          <w:p w14:paraId="685E49C9" w14:textId="77777777" w:rsidR="0092090D" w:rsidRPr="00227624" w:rsidRDefault="0092090D" w:rsidP="00D444C5">
                            <w:pPr>
                              <w:pStyle w:val="ListParagraph"/>
                              <w:jc w:val="center"/>
                              <w:rPr>
                                <w:sz w:val="8"/>
                                <w:szCs w:val="24"/>
                              </w:rPr>
                            </w:pPr>
                          </w:p>
                          <w:p w14:paraId="044199A9" w14:textId="77777777" w:rsidR="0092090D" w:rsidRPr="003C0B70" w:rsidRDefault="0092090D" w:rsidP="003C0B70">
                            <w:pPr>
                              <w:pStyle w:val="ListParagraph"/>
                              <w:ind w:left="360"/>
                              <w:jc w:val="center"/>
                              <w:rPr>
                                <w:b/>
                                <w:color w:val="C00000"/>
                                <w:sz w:val="24"/>
                                <w:szCs w:val="24"/>
                              </w:rPr>
                            </w:pPr>
                            <w:r>
                              <w:rPr>
                                <w:sz w:val="24"/>
                                <w:szCs w:val="24"/>
                              </w:rPr>
                              <w:t xml:space="preserve">but </w:t>
                            </w:r>
                            <w:r w:rsidRPr="003C0B70">
                              <w:rPr>
                                <w:b/>
                                <w:color w:val="C00000"/>
                                <w:sz w:val="24"/>
                                <w:szCs w:val="24"/>
                                <w:highlight w:val="yellow"/>
                              </w:rPr>
                              <w:t xml:space="preserve">should </w:t>
                            </w:r>
                            <w:hyperlink r:id="rId21" w:history="1">
                              <w:r w:rsidRPr="003C0B70">
                                <w:rPr>
                                  <w:rStyle w:val="Hyperlink"/>
                                  <w:b/>
                                  <w:sz w:val="24"/>
                                  <w:szCs w:val="24"/>
                                  <w:highlight w:val="yellow"/>
                                </w:rPr>
                                <w:t>book a free PCR Covid-19 test</w:t>
                              </w:r>
                            </w:hyperlink>
                            <w:r>
                              <w:rPr>
                                <w:b/>
                                <w:color w:val="C00000"/>
                                <w:sz w:val="24"/>
                                <w:szCs w:val="24"/>
                              </w:rPr>
                              <w:t xml:space="preserve"> </w:t>
                            </w:r>
                            <w:r w:rsidRPr="003C0B70">
                              <w:rPr>
                                <w:sz w:val="24"/>
                                <w:szCs w:val="24"/>
                              </w:rPr>
                              <w:t>and follow the</w:t>
                            </w:r>
                            <w:r w:rsidRPr="003C0B70">
                              <w:rPr>
                                <w:b/>
                                <w:sz w:val="24"/>
                                <w:szCs w:val="24"/>
                              </w:rPr>
                              <w:t xml:space="preserve"> </w:t>
                            </w:r>
                            <w:hyperlink r:id="rId22" w:anchor="exemptions-from-self-isolation-for-contacts" w:history="1">
                              <w:r w:rsidRPr="003C0B70">
                                <w:rPr>
                                  <w:rStyle w:val="Hyperlink"/>
                                  <w:b/>
                                  <w:sz w:val="24"/>
                                  <w:szCs w:val="24"/>
                                </w:rPr>
                                <w:t>guidance to reduce the risk to others</w:t>
                              </w:r>
                            </w:hyperlink>
                            <w:r>
                              <w:rPr>
                                <w:b/>
                                <w:color w:val="C00000"/>
                                <w:sz w:val="24"/>
                                <w:szCs w:val="24"/>
                              </w:rPr>
                              <w:t xml:space="preserve">. </w:t>
                            </w:r>
                            <w:r>
                              <w:rPr>
                                <w:b/>
                                <w:sz w:val="24"/>
                                <w:szCs w:val="24"/>
                              </w:rPr>
                              <w:t>Close contacts</w:t>
                            </w:r>
                            <w:r w:rsidRPr="00D444C5">
                              <w:rPr>
                                <w:b/>
                                <w:sz w:val="24"/>
                                <w:szCs w:val="24"/>
                              </w:rPr>
                              <w:t xml:space="preserve"> who are aged</w:t>
                            </w:r>
                            <w:r>
                              <w:rPr>
                                <w:b/>
                                <w:sz w:val="24"/>
                                <w:szCs w:val="24"/>
                              </w:rPr>
                              <w:t xml:space="preserve"> under 5 years </w:t>
                            </w:r>
                            <w:r w:rsidRPr="00D444C5">
                              <w:rPr>
                                <w:b/>
                                <w:sz w:val="24"/>
                                <w:szCs w:val="24"/>
                              </w:rPr>
                              <w:t xml:space="preserve">are advised to take a PCR test </w:t>
                            </w:r>
                            <w:r w:rsidRPr="003C0B70">
                              <w:rPr>
                                <w:b/>
                                <w:sz w:val="24"/>
                                <w:szCs w:val="24"/>
                                <w:highlight w:val="yellow"/>
                              </w:rPr>
                              <w:t>only if the positive case is within their own household</w:t>
                            </w:r>
                            <w:r w:rsidRPr="00D444C5">
                              <w:rPr>
                                <w:b/>
                                <w:sz w:val="24"/>
                                <w:szCs w:val="24"/>
                              </w:rPr>
                              <w:t>.</w:t>
                            </w:r>
                            <w:r w:rsidRPr="00D444C5">
                              <w:rPr>
                                <w:b/>
                                <w:i/>
                                <w:sz w:val="24"/>
                                <w:szCs w:val="24"/>
                              </w:rPr>
                              <w:t xml:space="preserve"> </w:t>
                            </w:r>
                            <w:r w:rsidRPr="00D444C5">
                              <w:rPr>
                                <w:i/>
                                <w:color w:val="7030A0"/>
                                <w:sz w:val="24"/>
                                <w:szCs w:val="24"/>
                              </w:rPr>
                              <w:t>(NB: close contacts do not have to isolate whilst awaiting the result)</w:t>
                            </w:r>
                            <w:r>
                              <w:rPr>
                                <w:i/>
                                <w:color w:val="7030A0"/>
                                <w:sz w:val="24"/>
                                <w:szCs w:val="24"/>
                              </w:rPr>
                              <w:t xml:space="preserve"> </w:t>
                            </w:r>
                            <w:r w:rsidRPr="00D444C5">
                              <w:rPr>
                                <w:b/>
                                <w:i/>
                                <w:color w:val="C00000"/>
                                <w:sz w:val="24"/>
                                <w:szCs w:val="24"/>
                              </w:rPr>
                              <w:t>Close contacts should not have a PCR test within 90 days of a previous positive Covid-19 test unless they have symptoms.</w:t>
                            </w:r>
                            <w:r>
                              <w:rPr>
                                <w:b/>
                                <w:i/>
                                <w:color w:val="C00000"/>
                                <w:sz w:val="24"/>
                                <w:szCs w:val="24"/>
                              </w:rPr>
                              <w:t xml:space="preserve"> </w:t>
                            </w:r>
                          </w:p>
                          <w:p w14:paraId="63B0A29D" w14:textId="77777777" w:rsidR="0092090D" w:rsidRDefault="0092090D" w:rsidP="009C42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5C802" id="Rounded Rectangle 10" o:spid="_x0000_s1033" style="position:absolute;margin-left:.3pt;margin-top:-.55pt;width:479.7pt;height:238.8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" fillcolor="window" strokecolor="#c00000" strokeweight="4.5pt">
                <v:stroke joinstyle="miter"/>
                <v:textbox>
                  <w:txbxContent>
                    <w:p w14:paraId="346E0223" w14:textId="180796D1" w:rsidR="0092090D" w:rsidRDefault="0092090D" w:rsidP="003973DA">
                      <w:pPr>
                        <w:spacing w:after="0" w:line="240" w:lineRule="auto"/>
                        <w:rPr>
                          <w:b/>
                          <w:sz w:val="24"/>
                          <w:szCs w:val="24"/>
                        </w:rPr>
                      </w:pPr>
                      <w:r>
                        <w:rPr>
                          <w:b/>
                          <w:color w:val="C00000"/>
                          <w:sz w:val="24"/>
                          <w:szCs w:val="24"/>
                        </w:rPr>
                        <w:t>C</w:t>
                      </w:r>
                      <w:r w:rsidRPr="009C4206">
                        <w:rPr>
                          <w:b/>
                          <w:color w:val="C00000"/>
                          <w:sz w:val="24"/>
                          <w:szCs w:val="24"/>
                        </w:rPr>
                        <w:t xml:space="preserve">lose contacts </w:t>
                      </w:r>
                      <w:r>
                        <w:rPr>
                          <w:b/>
                          <w:sz w:val="24"/>
                          <w:szCs w:val="24"/>
                        </w:rPr>
                        <w:t>(</w:t>
                      </w:r>
                      <w:r w:rsidRPr="009C4206">
                        <w:rPr>
                          <w:b/>
                          <w:sz w:val="24"/>
                          <w:szCs w:val="24"/>
                          <w:highlight w:val="yellow"/>
                          <w:u w:val="single"/>
                        </w:rPr>
                        <w:t xml:space="preserve">including household </w:t>
                      </w:r>
                      <w:r w:rsidRPr="00584DEB">
                        <w:rPr>
                          <w:b/>
                          <w:sz w:val="24"/>
                          <w:szCs w:val="24"/>
                          <w:highlight w:val="yellow"/>
                          <w:u w:val="single"/>
                        </w:rPr>
                        <w:t>contacts</w:t>
                      </w:r>
                      <w:r>
                        <w:rPr>
                          <w:b/>
                          <w:sz w:val="24"/>
                          <w:szCs w:val="24"/>
                        </w:rPr>
                        <w:t>) who:</w:t>
                      </w:r>
                    </w:p>
                    <w:p w14:paraId="7B54C956" w14:textId="77777777" w:rsidR="0092090D" w:rsidRPr="00227624" w:rsidRDefault="0092090D" w:rsidP="00D444C5">
                      <w:pPr>
                        <w:spacing w:after="0" w:line="240" w:lineRule="auto"/>
                        <w:jc w:val="center"/>
                        <w:rPr>
                          <w:b/>
                          <w:sz w:val="12"/>
                          <w:szCs w:val="24"/>
                        </w:rPr>
                      </w:pPr>
                    </w:p>
                    <w:p w14:paraId="7EBCD329" w14:textId="77777777" w:rsidR="0092090D" w:rsidRPr="00D444C5" w:rsidRDefault="0092090D" w:rsidP="00DE5868">
                      <w:pPr>
                        <w:pStyle w:val="ListParagraph"/>
                        <w:numPr>
                          <w:ilvl w:val="0"/>
                          <w:numId w:val="4"/>
                        </w:numPr>
                        <w:spacing w:after="0" w:line="240" w:lineRule="auto"/>
                        <w:jc w:val="both"/>
                        <w:rPr>
                          <w:sz w:val="24"/>
                          <w:szCs w:val="24"/>
                        </w:rPr>
                      </w:pPr>
                      <w:r>
                        <w:rPr>
                          <w:sz w:val="24"/>
                          <w:szCs w:val="24"/>
                        </w:rPr>
                        <w:t xml:space="preserve">are </w:t>
                      </w:r>
                      <w:r w:rsidRPr="00D444C5">
                        <w:rPr>
                          <w:sz w:val="24"/>
                          <w:szCs w:val="24"/>
                        </w:rPr>
                        <w:t xml:space="preserve">under the age of </w:t>
                      </w:r>
                      <w:r w:rsidRPr="00D444C5">
                        <w:rPr>
                          <w:b/>
                          <w:color w:val="C00000"/>
                          <w:sz w:val="24"/>
                          <w:szCs w:val="24"/>
                        </w:rPr>
                        <w:t>18 years and 6 months</w:t>
                      </w:r>
                    </w:p>
                    <w:p w14:paraId="2CFDD3E4" w14:textId="77777777" w:rsidR="0092090D" w:rsidRPr="00D444C5" w:rsidRDefault="0092090D" w:rsidP="00DE5868">
                      <w:pPr>
                        <w:pStyle w:val="ListParagraph"/>
                        <w:numPr>
                          <w:ilvl w:val="0"/>
                          <w:numId w:val="4"/>
                        </w:numPr>
                        <w:spacing w:after="0" w:line="240" w:lineRule="auto"/>
                        <w:jc w:val="both"/>
                      </w:pPr>
                      <w:r>
                        <w:rPr>
                          <w:sz w:val="24"/>
                          <w:szCs w:val="24"/>
                        </w:rPr>
                        <w:t xml:space="preserve">are </w:t>
                      </w:r>
                      <w:r w:rsidRPr="00D444C5">
                        <w:rPr>
                          <w:sz w:val="24"/>
                          <w:szCs w:val="24"/>
                        </w:rPr>
                        <w:t xml:space="preserve">adults who have had their </w:t>
                      </w:r>
                      <w:r w:rsidRPr="00D444C5">
                        <w:rPr>
                          <w:b/>
                          <w:color w:val="C00000"/>
                          <w:sz w:val="24"/>
                          <w:szCs w:val="24"/>
                        </w:rPr>
                        <w:t>second Covid-19 vaccine more than 14 days ago</w:t>
                      </w:r>
                    </w:p>
                    <w:p w14:paraId="20B69F62" w14:textId="77777777" w:rsidR="0092090D" w:rsidRPr="00D444C5" w:rsidRDefault="0092090D" w:rsidP="00DE5868">
                      <w:pPr>
                        <w:pStyle w:val="ListParagraph"/>
                        <w:numPr>
                          <w:ilvl w:val="0"/>
                          <w:numId w:val="4"/>
                        </w:numPr>
                        <w:spacing w:after="0" w:line="240" w:lineRule="auto"/>
                        <w:jc w:val="both"/>
                        <w:rPr>
                          <w:sz w:val="24"/>
                          <w:szCs w:val="24"/>
                        </w:rPr>
                      </w:pPr>
                      <w:r w:rsidRPr="00D444C5">
                        <w:rPr>
                          <w:sz w:val="24"/>
                          <w:szCs w:val="24"/>
                        </w:rPr>
                        <w:t xml:space="preserve">have taken part in or are currently part of an </w:t>
                      </w:r>
                      <w:r w:rsidRPr="00D444C5">
                        <w:rPr>
                          <w:b/>
                          <w:color w:val="C00000"/>
                          <w:sz w:val="24"/>
                          <w:szCs w:val="24"/>
                        </w:rPr>
                        <w:t>approved COVID-19 vaccine trial</w:t>
                      </w:r>
                    </w:p>
                    <w:p w14:paraId="190D2601" w14:textId="77777777" w:rsidR="0092090D" w:rsidRDefault="0092090D" w:rsidP="00DE5868">
                      <w:pPr>
                        <w:pStyle w:val="ListParagraph"/>
                        <w:numPr>
                          <w:ilvl w:val="0"/>
                          <w:numId w:val="4"/>
                        </w:numPr>
                        <w:spacing w:after="0" w:line="240" w:lineRule="auto"/>
                        <w:jc w:val="both"/>
                        <w:rPr>
                          <w:sz w:val="24"/>
                          <w:szCs w:val="24"/>
                        </w:rPr>
                      </w:pPr>
                      <w:r>
                        <w:rPr>
                          <w:sz w:val="24"/>
                          <w:szCs w:val="24"/>
                        </w:rPr>
                        <w:t xml:space="preserve">are </w:t>
                      </w:r>
                      <w:r w:rsidRPr="00D444C5">
                        <w:rPr>
                          <w:b/>
                          <w:color w:val="C00000"/>
                          <w:sz w:val="24"/>
                          <w:szCs w:val="24"/>
                        </w:rPr>
                        <w:t>not able</w:t>
                      </w:r>
                      <w:r w:rsidRPr="00D444C5">
                        <w:rPr>
                          <w:color w:val="C00000"/>
                          <w:sz w:val="24"/>
                          <w:szCs w:val="24"/>
                        </w:rPr>
                        <w:t xml:space="preserve"> </w:t>
                      </w:r>
                      <w:r w:rsidRPr="00D444C5">
                        <w:rPr>
                          <w:sz w:val="24"/>
                          <w:szCs w:val="24"/>
                        </w:rPr>
                        <w:t>to get vaccinated for medical reasons</w:t>
                      </w:r>
                    </w:p>
                    <w:p w14:paraId="2877BF12" w14:textId="77777777" w:rsidR="0092090D" w:rsidRPr="00227624" w:rsidRDefault="0092090D" w:rsidP="00227624">
                      <w:pPr>
                        <w:pStyle w:val="ListParagraph"/>
                        <w:spacing w:after="0" w:line="240" w:lineRule="auto"/>
                        <w:ind w:left="1080"/>
                        <w:jc w:val="both"/>
                        <w:rPr>
                          <w:sz w:val="12"/>
                          <w:szCs w:val="24"/>
                        </w:rPr>
                      </w:pPr>
                    </w:p>
                    <w:p w14:paraId="14E9CCB0" w14:textId="77777777" w:rsidR="0092090D" w:rsidRDefault="0092090D" w:rsidP="00D444C5">
                      <w:pPr>
                        <w:pStyle w:val="ListParagraph"/>
                        <w:jc w:val="center"/>
                        <w:rPr>
                          <w:b/>
                          <w:color w:val="C00000"/>
                          <w:sz w:val="24"/>
                          <w:szCs w:val="24"/>
                        </w:rPr>
                      </w:pPr>
                      <w:r w:rsidRPr="00D444C5">
                        <w:rPr>
                          <w:b/>
                          <w:color w:val="C00000"/>
                          <w:sz w:val="24"/>
                          <w:szCs w:val="24"/>
                          <w:highlight w:val="yellow"/>
                        </w:rPr>
                        <w:t>DO NOT NEED TO ISOLATE</w:t>
                      </w:r>
                    </w:p>
                    <w:p w14:paraId="685E49C9" w14:textId="77777777" w:rsidR="0092090D" w:rsidRPr="00227624" w:rsidRDefault="0092090D" w:rsidP="00D444C5">
                      <w:pPr>
                        <w:pStyle w:val="ListParagraph"/>
                        <w:jc w:val="center"/>
                        <w:rPr>
                          <w:sz w:val="8"/>
                          <w:szCs w:val="24"/>
                        </w:rPr>
                      </w:pPr>
                    </w:p>
                    <w:p w14:paraId="044199A9" w14:textId="77777777" w:rsidR="0092090D" w:rsidRPr="003C0B70" w:rsidRDefault="0092090D" w:rsidP="003C0B70">
                      <w:pPr>
                        <w:pStyle w:val="ListParagraph"/>
                        <w:ind w:left="360"/>
                        <w:jc w:val="center"/>
                        <w:rPr>
                          <w:b/>
                          <w:color w:val="C00000"/>
                          <w:sz w:val="24"/>
                          <w:szCs w:val="24"/>
                        </w:rPr>
                      </w:pPr>
                      <w:r>
                        <w:rPr>
                          <w:sz w:val="24"/>
                          <w:szCs w:val="24"/>
                        </w:rPr>
                        <w:t xml:space="preserve">but </w:t>
                      </w:r>
                      <w:r w:rsidRPr="003C0B70">
                        <w:rPr>
                          <w:b/>
                          <w:color w:val="C00000"/>
                          <w:sz w:val="24"/>
                          <w:szCs w:val="24"/>
                          <w:highlight w:val="yellow"/>
                        </w:rPr>
                        <w:t xml:space="preserve">should </w:t>
                      </w:r>
                      <w:hyperlink r:id="rId23" w:history="1">
                        <w:r w:rsidRPr="003C0B70">
                          <w:rPr>
                            <w:rStyle w:val="Hyperlink"/>
                            <w:b/>
                            <w:sz w:val="24"/>
                            <w:szCs w:val="24"/>
                            <w:highlight w:val="yellow"/>
                          </w:rPr>
                          <w:t>book a free PCR Covid-19 test</w:t>
                        </w:r>
                      </w:hyperlink>
                      <w:r>
                        <w:rPr>
                          <w:b/>
                          <w:color w:val="C00000"/>
                          <w:sz w:val="24"/>
                          <w:szCs w:val="24"/>
                        </w:rPr>
                        <w:t xml:space="preserve"> </w:t>
                      </w:r>
                      <w:r w:rsidRPr="003C0B70">
                        <w:rPr>
                          <w:sz w:val="24"/>
                          <w:szCs w:val="24"/>
                        </w:rPr>
                        <w:t>and follow the</w:t>
                      </w:r>
                      <w:r w:rsidRPr="003C0B70">
                        <w:rPr>
                          <w:b/>
                          <w:sz w:val="24"/>
                          <w:szCs w:val="24"/>
                        </w:rPr>
                        <w:t xml:space="preserve"> </w:t>
                      </w:r>
                      <w:hyperlink r:id="rId24" w:anchor="exemptions-from-self-isolation-for-contacts" w:history="1">
                        <w:r w:rsidRPr="003C0B70">
                          <w:rPr>
                            <w:rStyle w:val="Hyperlink"/>
                            <w:b/>
                            <w:sz w:val="24"/>
                            <w:szCs w:val="24"/>
                          </w:rPr>
                          <w:t>guidance to reduce the risk to others</w:t>
                        </w:r>
                      </w:hyperlink>
                      <w:r>
                        <w:rPr>
                          <w:b/>
                          <w:color w:val="C00000"/>
                          <w:sz w:val="24"/>
                          <w:szCs w:val="24"/>
                        </w:rPr>
                        <w:t xml:space="preserve">. </w:t>
                      </w:r>
                      <w:r>
                        <w:rPr>
                          <w:b/>
                          <w:sz w:val="24"/>
                          <w:szCs w:val="24"/>
                        </w:rPr>
                        <w:t>Close contacts</w:t>
                      </w:r>
                      <w:r w:rsidRPr="00D444C5">
                        <w:rPr>
                          <w:b/>
                          <w:sz w:val="24"/>
                          <w:szCs w:val="24"/>
                        </w:rPr>
                        <w:t xml:space="preserve"> who are aged</w:t>
                      </w:r>
                      <w:r>
                        <w:rPr>
                          <w:b/>
                          <w:sz w:val="24"/>
                          <w:szCs w:val="24"/>
                        </w:rPr>
                        <w:t xml:space="preserve"> under 5 years </w:t>
                      </w:r>
                      <w:r w:rsidRPr="00D444C5">
                        <w:rPr>
                          <w:b/>
                          <w:sz w:val="24"/>
                          <w:szCs w:val="24"/>
                        </w:rPr>
                        <w:t xml:space="preserve">are advised to take a PCR test </w:t>
                      </w:r>
                      <w:r w:rsidRPr="003C0B70">
                        <w:rPr>
                          <w:b/>
                          <w:sz w:val="24"/>
                          <w:szCs w:val="24"/>
                          <w:highlight w:val="yellow"/>
                        </w:rPr>
                        <w:t>only if the positive case is within their own household</w:t>
                      </w:r>
                      <w:r w:rsidRPr="00D444C5">
                        <w:rPr>
                          <w:b/>
                          <w:sz w:val="24"/>
                          <w:szCs w:val="24"/>
                        </w:rPr>
                        <w:t>.</w:t>
                      </w:r>
                      <w:r w:rsidRPr="00D444C5">
                        <w:rPr>
                          <w:b/>
                          <w:i/>
                          <w:sz w:val="24"/>
                          <w:szCs w:val="24"/>
                        </w:rPr>
                        <w:t xml:space="preserve"> </w:t>
                      </w:r>
                      <w:r w:rsidRPr="00D444C5">
                        <w:rPr>
                          <w:i/>
                          <w:color w:val="7030A0"/>
                          <w:sz w:val="24"/>
                          <w:szCs w:val="24"/>
                        </w:rPr>
                        <w:t>(NB: close contacts do not have to isolate whilst awaiting the result)</w:t>
                      </w:r>
                      <w:r>
                        <w:rPr>
                          <w:i/>
                          <w:color w:val="7030A0"/>
                          <w:sz w:val="24"/>
                          <w:szCs w:val="24"/>
                        </w:rPr>
                        <w:t xml:space="preserve"> </w:t>
                      </w:r>
                      <w:r w:rsidRPr="00D444C5">
                        <w:rPr>
                          <w:b/>
                          <w:i/>
                          <w:color w:val="C00000"/>
                          <w:sz w:val="24"/>
                          <w:szCs w:val="24"/>
                        </w:rPr>
                        <w:t>Close contacts should not have a PCR test within 90 days of a previous positive Covid-19 test unless they have symptoms.</w:t>
                      </w:r>
                      <w:r>
                        <w:rPr>
                          <w:b/>
                          <w:i/>
                          <w:color w:val="C00000"/>
                          <w:sz w:val="24"/>
                          <w:szCs w:val="24"/>
                        </w:rPr>
                        <w:t xml:space="preserve"> </w:t>
                      </w:r>
                    </w:p>
                    <w:p w14:paraId="63B0A29D" w14:textId="77777777" w:rsidR="0092090D" w:rsidRDefault="0092090D" w:rsidP="009C4206"/>
                  </w:txbxContent>
                </v:textbox>
                <w10:wrap anchorx="margin"/>
              </v:roundrect>
            </w:pict>
          </mc:Fallback>
        </mc:AlternateContent>
      </w:r>
    </w:p>
    <w:p w14:paraId="05C91C1E" w14:textId="7DD84D58" w:rsidR="00717F6F" w:rsidRDefault="00717F6F" w:rsidP="00FC5EB1"/>
    <w:p w14:paraId="0F486067" w14:textId="5E3FF830" w:rsidR="00717F6F" w:rsidRDefault="00717F6F" w:rsidP="00FC5EB1"/>
    <w:p w14:paraId="66A6F70E" w14:textId="77777777" w:rsidR="00717F6F" w:rsidRDefault="00717F6F" w:rsidP="00FC5EB1"/>
    <w:p w14:paraId="2E60B14C" w14:textId="77777777" w:rsidR="00227624" w:rsidRDefault="00227624" w:rsidP="00FC5EB1"/>
    <w:p w14:paraId="4E7E88F3" w14:textId="77777777" w:rsidR="00227624" w:rsidRDefault="00227624" w:rsidP="00FC5EB1"/>
    <w:p w14:paraId="6758B209" w14:textId="77777777" w:rsidR="00227624" w:rsidRDefault="00227624" w:rsidP="00FC5EB1"/>
    <w:p w14:paraId="50B2E25A" w14:textId="77777777" w:rsidR="00717F6F" w:rsidRDefault="00717F6F" w:rsidP="00FC5EB1"/>
    <w:p w14:paraId="79A283CA" w14:textId="77777777" w:rsidR="00717F6F" w:rsidRDefault="00717F6F" w:rsidP="00FC5EB1"/>
    <w:p w14:paraId="6AA6C834" w14:textId="77777777" w:rsidR="00717F6F" w:rsidRDefault="00717F6F" w:rsidP="00FC5EB1"/>
    <w:p w14:paraId="1B5B5B6B" w14:textId="77777777" w:rsidR="00717F6F" w:rsidRDefault="003C0B70" w:rsidP="00FC5EB1">
      <w:r>
        <w:rPr>
          <w:noProof/>
          <w:lang w:eastAsia="en-GB"/>
        </w:rPr>
        <mc:AlternateContent>
          <mc:Choice Requires="wps">
            <w:drawing>
              <wp:anchor distT="0" distB="0" distL="114300" distR="114300" simplePos="0" relativeHeight="251770880" behindDoc="0" locked="0" layoutInCell="1" allowOverlap="1" wp14:anchorId="3C6ADCEA" wp14:editId="72C4D533">
                <wp:simplePos x="0" y="0"/>
                <wp:positionH relativeFrom="margin">
                  <wp:align>center</wp:align>
                </wp:positionH>
                <wp:positionV relativeFrom="paragraph">
                  <wp:posOffset>153670</wp:posOffset>
                </wp:positionV>
                <wp:extent cx="154940" cy="312420"/>
                <wp:effectExtent l="0" t="0" r="0" b="0"/>
                <wp:wrapNone/>
                <wp:docPr id="14" name="Down Arrow 14"/>
                <wp:cNvGraphicFramePr/>
                <a:graphic xmlns:a="http://schemas.openxmlformats.org/drawingml/2006/main">
                  <a:graphicData uri="http://schemas.microsoft.com/office/word/2010/wordprocessingShape">
                    <wps:wsp>
                      <wps:cNvSpPr/>
                      <wps:spPr>
                        <a:xfrm>
                          <a:off x="0" y="0"/>
                          <a:ext cx="154940" cy="31242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3CFF2" id="Down Arrow 14" o:spid="_x0000_s1026" type="#_x0000_t67" style="position:absolute;margin-left:0;margin-top:12.1pt;width:12.2pt;height:24.6pt;z-index:251770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" adj="16244" fillcolor="#5b9bd5" stroked="f" strokeweight="1pt">
                <w10:wrap anchorx="margin"/>
              </v:shape>
            </w:pict>
          </mc:Fallback>
        </mc:AlternateContent>
      </w:r>
    </w:p>
    <w:p w14:paraId="1ACEDA43" w14:textId="77777777" w:rsidR="00717F6F" w:rsidRDefault="003C0B70" w:rsidP="00FC5EB1">
      <w:r w:rsidRPr="0035071A">
        <w:rPr>
          <w:noProof/>
          <w:lang w:eastAsia="en-GB"/>
        </w:rPr>
        <mc:AlternateContent>
          <mc:Choice Requires="wps">
            <w:drawing>
              <wp:anchor distT="0" distB="0" distL="114300" distR="114300" simplePos="0" relativeHeight="251841536" behindDoc="0" locked="0" layoutInCell="1" allowOverlap="1" wp14:anchorId="0DA776E8" wp14:editId="043400B7">
                <wp:simplePos x="0" y="0"/>
                <wp:positionH relativeFrom="margin">
                  <wp:posOffset>-43815</wp:posOffset>
                </wp:positionH>
                <wp:positionV relativeFrom="paragraph">
                  <wp:posOffset>215578</wp:posOffset>
                </wp:positionV>
                <wp:extent cx="6191250" cy="1836420"/>
                <wp:effectExtent l="19050" t="19050" r="38100" b="30480"/>
                <wp:wrapNone/>
                <wp:docPr id="34" name="Rounded Rectangle 34"/>
                <wp:cNvGraphicFramePr/>
                <a:graphic xmlns:a="http://schemas.openxmlformats.org/drawingml/2006/main">
                  <a:graphicData uri="http://schemas.microsoft.com/office/word/2010/wordprocessingShape">
                    <wps:wsp>
                      <wps:cNvSpPr/>
                      <wps:spPr>
                        <a:xfrm>
                          <a:off x="0" y="0"/>
                          <a:ext cx="6191250" cy="1836420"/>
                        </a:xfrm>
                        <a:prstGeom prst="roundRect">
                          <a:avLst/>
                        </a:prstGeom>
                        <a:solidFill>
                          <a:sysClr val="window" lastClr="FFFFFF"/>
                        </a:solidFill>
                        <a:ln w="57150" cap="flat" cmpd="sng" algn="ctr">
                          <a:solidFill>
                            <a:srgbClr val="C00000"/>
                          </a:solidFill>
                          <a:prstDash val="solid"/>
                          <a:miter lim="800000"/>
                        </a:ln>
                        <a:effectLst/>
                      </wps:spPr>
                      <wps:txbx>
                        <w:txbxContent>
                          <w:p w14:paraId="3A25FFF7" w14:textId="77777777" w:rsidR="0092090D" w:rsidRDefault="0092090D" w:rsidP="00584DEB">
                            <w:pPr>
                              <w:jc w:val="center"/>
                              <w:rPr>
                                <w:sz w:val="24"/>
                              </w:rPr>
                            </w:pPr>
                            <w:r w:rsidRPr="00D444C5">
                              <w:rPr>
                                <w:b/>
                                <w:color w:val="C00000"/>
                                <w:sz w:val="24"/>
                              </w:rPr>
                              <w:t>Close contacts not within the exemption definition above</w:t>
                            </w:r>
                            <w:r>
                              <w:rPr>
                                <w:sz w:val="24"/>
                              </w:rPr>
                              <w:t xml:space="preserve"> (i.e. over the age of 18 years and 6 months who have not had a second Covid-19 vaccine more than 14 days ago, in a vaccine trial or not able to have the vaccine) </w:t>
                            </w:r>
                          </w:p>
                          <w:p w14:paraId="5ED98C08" w14:textId="77777777" w:rsidR="0092090D" w:rsidRDefault="0092090D" w:rsidP="00584DEB">
                            <w:pPr>
                              <w:jc w:val="center"/>
                              <w:rPr>
                                <w:b/>
                                <w:sz w:val="24"/>
                                <w:highlight w:val="yellow"/>
                              </w:rPr>
                            </w:pPr>
                            <w:r w:rsidRPr="00D444C5">
                              <w:rPr>
                                <w:b/>
                                <w:color w:val="C00000"/>
                                <w:sz w:val="24"/>
                                <w:highlight w:val="yellow"/>
                                <w:u w:val="single"/>
                              </w:rPr>
                              <w:t xml:space="preserve">need </w:t>
                            </w:r>
                            <w:r w:rsidRPr="00D444C5">
                              <w:rPr>
                                <w:b/>
                                <w:sz w:val="24"/>
                                <w:highlight w:val="yellow"/>
                                <w:u w:val="single"/>
                              </w:rPr>
                              <w:t xml:space="preserve">to </w:t>
                            </w:r>
                            <w:r w:rsidRPr="00D444C5">
                              <w:rPr>
                                <w:b/>
                                <w:color w:val="C00000"/>
                                <w:sz w:val="24"/>
                                <w:highlight w:val="yellow"/>
                                <w:u w:val="single"/>
                              </w:rPr>
                              <w:t>ISOLATE FOR 10 DAYS</w:t>
                            </w:r>
                            <w:r w:rsidRPr="00D444C5">
                              <w:rPr>
                                <w:b/>
                                <w:color w:val="C00000"/>
                                <w:sz w:val="24"/>
                                <w:highlight w:val="yellow"/>
                              </w:rPr>
                              <w:t xml:space="preserve"> </w:t>
                            </w:r>
                            <w:r w:rsidRPr="00D444C5">
                              <w:rPr>
                                <w:b/>
                                <w:sz w:val="24"/>
                                <w:highlight w:val="yellow"/>
                              </w:rPr>
                              <w:t xml:space="preserve">from </w:t>
                            </w:r>
                            <w:r w:rsidRPr="00D444C5">
                              <w:rPr>
                                <w:b/>
                                <w:sz w:val="24"/>
                                <w:highlight w:val="yellow"/>
                                <w:u w:val="single"/>
                              </w:rPr>
                              <w:t>their last contact</w:t>
                            </w:r>
                            <w:r w:rsidRPr="00D444C5">
                              <w:rPr>
                                <w:b/>
                                <w:sz w:val="24"/>
                                <w:highlight w:val="yellow"/>
                              </w:rPr>
                              <w:t xml:space="preserve"> with the confirmed Covid-19 case </w:t>
                            </w:r>
                          </w:p>
                          <w:p w14:paraId="5ADDFEEC" w14:textId="77777777" w:rsidR="0092090D" w:rsidRDefault="0092090D" w:rsidP="00584DEB">
                            <w:pPr>
                              <w:jc w:val="center"/>
                              <w:rPr>
                                <w:b/>
                                <w:i/>
                                <w:color w:val="0070C0"/>
                                <w:sz w:val="24"/>
                                <w:szCs w:val="24"/>
                              </w:rPr>
                            </w:pPr>
                            <w:r w:rsidRPr="00D444C5">
                              <w:rPr>
                                <w:b/>
                                <w:sz w:val="24"/>
                                <w:highlight w:val="yellow"/>
                              </w:rPr>
                              <w:t>(</w:t>
                            </w:r>
                            <w:r>
                              <w:rPr>
                                <w:sz w:val="24"/>
                                <w:highlight w:val="yellow"/>
                              </w:rPr>
                              <w:t>day 0 being the last contact, day 1 the next day and so on)</w:t>
                            </w:r>
                            <w:r w:rsidRPr="00584DEB">
                              <w:rPr>
                                <w:sz w:val="24"/>
                                <w:highlight w:val="yellow"/>
                              </w:rPr>
                              <w:t>.</w:t>
                            </w:r>
                            <w:r w:rsidRPr="00584DEB">
                              <w:rPr>
                                <w:b/>
                                <w:i/>
                                <w:color w:val="0070C0"/>
                                <w:sz w:val="24"/>
                                <w:szCs w:val="24"/>
                              </w:rPr>
                              <w:t xml:space="preserve"> </w:t>
                            </w:r>
                          </w:p>
                          <w:p w14:paraId="118992C8" w14:textId="77777777" w:rsidR="0092090D" w:rsidRPr="00584DEB" w:rsidRDefault="0092090D" w:rsidP="00584DEB">
                            <w:pPr>
                              <w:jc w:val="center"/>
                              <w:rPr>
                                <w:b/>
                                <w:sz w:val="24"/>
                              </w:rPr>
                            </w:pPr>
                            <w:r w:rsidRPr="00584DEB">
                              <w:rPr>
                                <w:b/>
                                <w:i/>
                                <w:color w:val="0070C0"/>
                                <w:sz w:val="24"/>
                              </w:rPr>
                              <w:t>For isolation details, please se</w:t>
                            </w:r>
                            <w:r w:rsidRPr="00DB2DDB">
                              <w:rPr>
                                <w:b/>
                                <w:i/>
                                <w:color w:val="0070C0"/>
                                <w:sz w:val="24"/>
                              </w:rPr>
                              <w:t>e appendix C</w:t>
                            </w:r>
                            <w:r w:rsidRPr="00DB2DDB">
                              <w:rPr>
                                <w:b/>
                                <w:color w:val="0070C0"/>
                                <w:sz w:val="24"/>
                              </w:rPr>
                              <w:t>.</w:t>
                            </w:r>
                          </w:p>
                          <w:p w14:paraId="65D0BD79" w14:textId="77777777" w:rsidR="0092090D" w:rsidRPr="00584DEB" w:rsidRDefault="0092090D" w:rsidP="00584DEB">
                            <w:pP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776E8" id="Rounded Rectangle 34" o:spid="_x0000_s1034" style="position:absolute;margin-left:-3.45pt;margin-top:16.95pt;width:487.5pt;height:144.6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" fillcolor="window" strokecolor="#c00000" strokeweight="4.5pt">
                <v:stroke joinstyle="miter"/>
                <v:textbox>
                  <w:txbxContent>
                    <w:p w14:paraId="3A25FFF7" w14:textId="77777777" w:rsidR="0092090D" w:rsidRDefault="0092090D" w:rsidP="00584DEB">
                      <w:pPr>
                        <w:jc w:val="center"/>
                        <w:rPr>
                          <w:sz w:val="24"/>
                        </w:rPr>
                      </w:pPr>
                      <w:r w:rsidRPr="00D444C5">
                        <w:rPr>
                          <w:b/>
                          <w:color w:val="C00000"/>
                          <w:sz w:val="24"/>
                        </w:rPr>
                        <w:t>Close contacts not within the exemption definition above</w:t>
                      </w:r>
                      <w:r>
                        <w:rPr>
                          <w:sz w:val="24"/>
                        </w:rPr>
                        <w:t xml:space="preserve"> (i.e. over the age of 18 years and 6 months who have not had a second Covid-19 vaccine more than 14 days ago, in a vaccine trial or not able to have the vaccine) </w:t>
                      </w:r>
                    </w:p>
                    <w:p w14:paraId="5ED98C08" w14:textId="77777777" w:rsidR="0092090D" w:rsidRDefault="0092090D" w:rsidP="00584DEB">
                      <w:pPr>
                        <w:jc w:val="center"/>
                        <w:rPr>
                          <w:b/>
                          <w:sz w:val="24"/>
                          <w:highlight w:val="yellow"/>
                        </w:rPr>
                      </w:pPr>
                      <w:r w:rsidRPr="00D444C5">
                        <w:rPr>
                          <w:b/>
                          <w:color w:val="C00000"/>
                          <w:sz w:val="24"/>
                          <w:highlight w:val="yellow"/>
                          <w:u w:val="single"/>
                        </w:rPr>
                        <w:t xml:space="preserve">need </w:t>
                      </w:r>
                      <w:r w:rsidRPr="00D444C5">
                        <w:rPr>
                          <w:b/>
                          <w:sz w:val="24"/>
                          <w:highlight w:val="yellow"/>
                          <w:u w:val="single"/>
                        </w:rPr>
                        <w:t xml:space="preserve">to </w:t>
                      </w:r>
                      <w:r w:rsidRPr="00D444C5">
                        <w:rPr>
                          <w:b/>
                          <w:color w:val="C00000"/>
                          <w:sz w:val="24"/>
                          <w:highlight w:val="yellow"/>
                          <w:u w:val="single"/>
                        </w:rPr>
                        <w:t>ISOLATE FOR 10 DAYS</w:t>
                      </w:r>
                      <w:r w:rsidRPr="00D444C5">
                        <w:rPr>
                          <w:b/>
                          <w:color w:val="C00000"/>
                          <w:sz w:val="24"/>
                          <w:highlight w:val="yellow"/>
                        </w:rPr>
                        <w:t xml:space="preserve"> </w:t>
                      </w:r>
                      <w:r w:rsidRPr="00D444C5">
                        <w:rPr>
                          <w:b/>
                          <w:sz w:val="24"/>
                          <w:highlight w:val="yellow"/>
                        </w:rPr>
                        <w:t xml:space="preserve">from </w:t>
                      </w:r>
                      <w:r w:rsidRPr="00D444C5">
                        <w:rPr>
                          <w:b/>
                          <w:sz w:val="24"/>
                          <w:highlight w:val="yellow"/>
                          <w:u w:val="single"/>
                        </w:rPr>
                        <w:t>their last contact</w:t>
                      </w:r>
                      <w:r w:rsidRPr="00D444C5">
                        <w:rPr>
                          <w:b/>
                          <w:sz w:val="24"/>
                          <w:highlight w:val="yellow"/>
                        </w:rPr>
                        <w:t xml:space="preserve"> with the confirmed Covid-19 case </w:t>
                      </w:r>
                    </w:p>
                    <w:p w14:paraId="5ADDFEEC" w14:textId="77777777" w:rsidR="0092090D" w:rsidRDefault="0092090D" w:rsidP="00584DEB">
                      <w:pPr>
                        <w:jc w:val="center"/>
                        <w:rPr>
                          <w:b/>
                          <w:i/>
                          <w:color w:val="0070C0"/>
                          <w:sz w:val="24"/>
                          <w:szCs w:val="24"/>
                        </w:rPr>
                      </w:pPr>
                      <w:r w:rsidRPr="00D444C5">
                        <w:rPr>
                          <w:b/>
                          <w:sz w:val="24"/>
                          <w:highlight w:val="yellow"/>
                        </w:rPr>
                        <w:t>(</w:t>
                      </w:r>
                      <w:r>
                        <w:rPr>
                          <w:sz w:val="24"/>
                          <w:highlight w:val="yellow"/>
                        </w:rPr>
                        <w:t>day 0 being the last contact, day 1 the next day and so on)</w:t>
                      </w:r>
                      <w:r w:rsidRPr="00584DEB">
                        <w:rPr>
                          <w:sz w:val="24"/>
                          <w:highlight w:val="yellow"/>
                        </w:rPr>
                        <w:t>.</w:t>
                      </w:r>
                      <w:r w:rsidRPr="00584DEB">
                        <w:rPr>
                          <w:b/>
                          <w:i/>
                          <w:color w:val="0070C0"/>
                          <w:sz w:val="24"/>
                          <w:szCs w:val="24"/>
                        </w:rPr>
                        <w:t xml:space="preserve"> </w:t>
                      </w:r>
                    </w:p>
                    <w:p w14:paraId="118992C8" w14:textId="77777777" w:rsidR="0092090D" w:rsidRPr="00584DEB" w:rsidRDefault="0092090D" w:rsidP="00584DEB">
                      <w:pPr>
                        <w:jc w:val="center"/>
                        <w:rPr>
                          <w:b/>
                          <w:sz w:val="24"/>
                        </w:rPr>
                      </w:pPr>
                      <w:r w:rsidRPr="00584DEB">
                        <w:rPr>
                          <w:b/>
                          <w:i/>
                          <w:color w:val="0070C0"/>
                          <w:sz w:val="24"/>
                        </w:rPr>
                        <w:t>For isolation details, please se</w:t>
                      </w:r>
                      <w:r w:rsidRPr="00DB2DDB">
                        <w:rPr>
                          <w:b/>
                          <w:i/>
                          <w:color w:val="0070C0"/>
                          <w:sz w:val="24"/>
                        </w:rPr>
                        <w:t>e appendix C</w:t>
                      </w:r>
                      <w:r w:rsidRPr="00DB2DDB">
                        <w:rPr>
                          <w:b/>
                          <w:color w:val="0070C0"/>
                          <w:sz w:val="24"/>
                        </w:rPr>
                        <w:t>.</w:t>
                      </w:r>
                    </w:p>
                    <w:p w14:paraId="65D0BD79" w14:textId="77777777" w:rsidR="0092090D" w:rsidRPr="00584DEB" w:rsidRDefault="0092090D" w:rsidP="00584DEB">
                      <w:pPr>
                        <w:rPr>
                          <w:sz w:val="24"/>
                        </w:rPr>
                      </w:pPr>
                    </w:p>
                  </w:txbxContent>
                </v:textbox>
                <w10:wrap anchorx="margin"/>
              </v:roundrect>
            </w:pict>
          </mc:Fallback>
        </mc:AlternateContent>
      </w:r>
    </w:p>
    <w:p w14:paraId="0C97ED46" w14:textId="77777777" w:rsidR="0035071A" w:rsidRDefault="0035071A" w:rsidP="00F1107D"/>
    <w:p w14:paraId="3B763AFF" w14:textId="77777777" w:rsidR="0035071A" w:rsidRDefault="0035071A" w:rsidP="00F1107D"/>
    <w:p w14:paraId="41C214B0" w14:textId="77777777" w:rsidR="0035071A" w:rsidRDefault="0035071A" w:rsidP="00F1107D"/>
    <w:p w14:paraId="4DA08BCA" w14:textId="77777777" w:rsidR="0035071A" w:rsidRDefault="0035071A" w:rsidP="00F1107D"/>
    <w:p w14:paraId="231F94C8" w14:textId="77777777" w:rsidR="0035071A" w:rsidRDefault="0035071A" w:rsidP="00F1107D"/>
    <w:p w14:paraId="0D9B92AD" w14:textId="6E7B51A7" w:rsidR="0035071A" w:rsidRDefault="009D3DA3" w:rsidP="00F1107D">
      <w:r>
        <w:rPr>
          <w:noProof/>
          <w:lang w:eastAsia="en-GB"/>
        </w:rPr>
        <mc:AlternateContent>
          <mc:Choice Requires="wps">
            <w:drawing>
              <wp:anchor distT="0" distB="0" distL="114300" distR="114300" simplePos="0" relativeHeight="251784192" behindDoc="0" locked="0" layoutInCell="1" allowOverlap="1" wp14:anchorId="6EE79FE6" wp14:editId="5A0C1145">
                <wp:simplePos x="0" y="0"/>
                <wp:positionH relativeFrom="margin">
                  <wp:posOffset>2964815</wp:posOffset>
                </wp:positionH>
                <wp:positionV relativeFrom="paragraph">
                  <wp:posOffset>272102</wp:posOffset>
                </wp:positionV>
                <wp:extent cx="194310" cy="317500"/>
                <wp:effectExtent l="0" t="0" r="0" b="6350"/>
                <wp:wrapNone/>
                <wp:docPr id="64" name="Down Arrow 64"/>
                <wp:cNvGraphicFramePr/>
                <a:graphic xmlns:a="http://schemas.openxmlformats.org/drawingml/2006/main">
                  <a:graphicData uri="http://schemas.microsoft.com/office/word/2010/wordprocessingShape">
                    <wps:wsp>
                      <wps:cNvSpPr/>
                      <wps:spPr>
                        <a:xfrm>
                          <a:off x="0" y="0"/>
                          <a:ext cx="194310" cy="31750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DADB9" id="Down Arrow 64" o:spid="_x0000_s1026" type="#_x0000_t67" style="position:absolute;margin-left:233.45pt;margin-top:21.45pt;width:15.3pt;height:2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" adj="14990" fillcolor="#5b9bd5" stroked="f" strokeweight="1pt">
                <w10:wrap anchorx="margin"/>
              </v:shape>
            </w:pict>
          </mc:Fallback>
        </mc:AlternateContent>
      </w:r>
    </w:p>
    <w:p w14:paraId="2456BE68" w14:textId="7BD32690" w:rsidR="0035071A" w:rsidRDefault="00227624" w:rsidP="00F1107D">
      <w:r w:rsidRPr="0035071A">
        <w:rPr>
          <w:noProof/>
          <w:lang w:eastAsia="en-GB"/>
        </w:rPr>
        <mc:AlternateContent>
          <mc:Choice Requires="wps">
            <w:drawing>
              <wp:anchor distT="0" distB="0" distL="114300" distR="114300" simplePos="0" relativeHeight="251788288" behindDoc="0" locked="0" layoutInCell="1" allowOverlap="1" wp14:anchorId="3CA1729A" wp14:editId="1BFF6507">
                <wp:simplePos x="0" y="0"/>
                <wp:positionH relativeFrom="margin">
                  <wp:align>center</wp:align>
                </wp:positionH>
                <wp:positionV relativeFrom="paragraph">
                  <wp:posOffset>330200</wp:posOffset>
                </wp:positionV>
                <wp:extent cx="6286500" cy="3246120"/>
                <wp:effectExtent l="19050" t="19050" r="38100" b="30480"/>
                <wp:wrapNone/>
                <wp:docPr id="28" name="Rounded Rectangle 28"/>
                <wp:cNvGraphicFramePr/>
                <a:graphic xmlns:a="http://schemas.openxmlformats.org/drawingml/2006/main">
                  <a:graphicData uri="http://schemas.microsoft.com/office/word/2010/wordprocessingShape">
                    <wps:wsp>
                      <wps:cNvSpPr/>
                      <wps:spPr>
                        <a:xfrm>
                          <a:off x="0" y="0"/>
                          <a:ext cx="6286500" cy="3246120"/>
                        </a:xfrm>
                        <a:prstGeom prst="roundRect">
                          <a:avLst/>
                        </a:prstGeom>
                        <a:solidFill>
                          <a:sysClr val="window" lastClr="FFFFFF"/>
                        </a:solidFill>
                        <a:ln w="57150" cap="flat" cmpd="sng" algn="ctr">
                          <a:solidFill>
                            <a:srgbClr val="C00000"/>
                          </a:solidFill>
                          <a:prstDash val="solid"/>
                          <a:miter lim="800000"/>
                        </a:ln>
                        <a:effectLst/>
                      </wps:spPr>
                      <wps:txbx>
                        <w:txbxContent>
                          <w:p w14:paraId="217D30DB" w14:textId="77777777" w:rsidR="0092090D" w:rsidRPr="00D444C5" w:rsidRDefault="0092090D" w:rsidP="00D444C5">
                            <w:pPr>
                              <w:pStyle w:val="ListParagraph"/>
                              <w:ind w:left="0"/>
                              <w:jc w:val="center"/>
                              <w:rPr>
                                <w:b/>
                                <w:sz w:val="28"/>
                              </w:rPr>
                            </w:pPr>
                            <w:r w:rsidRPr="00D444C5">
                              <w:rPr>
                                <w:b/>
                                <w:sz w:val="28"/>
                              </w:rPr>
                              <w:t>Have:</w:t>
                            </w:r>
                          </w:p>
                          <w:p w14:paraId="5AC80E22" w14:textId="77777777" w:rsidR="0092090D" w:rsidRPr="00227624" w:rsidRDefault="0092090D" w:rsidP="00F908F3">
                            <w:pPr>
                              <w:pStyle w:val="ListParagraph"/>
                              <w:ind w:left="0"/>
                              <w:jc w:val="center"/>
                              <w:rPr>
                                <w:sz w:val="16"/>
                              </w:rPr>
                            </w:pPr>
                          </w:p>
                          <w:p w14:paraId="47D3209E" w14:textId="77777777" w:rsidR="0092090D" w:rsidRPr="00900616" w:rsidRDefault="0092090D" w:rsidP="00DE5868">
                            <w:pPr>
                              <w:pStyle w:val="ListParagraph"/>
                              <w:numPr>
                                <w:ilvl w:val="0"/>
                                <w:numId w:val="3"/>
                              </w:numPr>
                              <w:ind w:left="360"/>
                              <w:jc w:val="center"/>
                              <w:rPr>
                                <w:sz w:val="24"/>
                              </w:rPr>
                            </w:pPr>
                            <w:r w:rsidRPr="00900616">
                              <w:rPr>
                                <w:b/>
                                <w:color w:val="FF0000"/>
                                <w:sz w:val="24"/>
                                <w:highlight w:val="yellow"/>
                              </w:rPr>
                              <w:t xml:space="preserve">5 children, pupils, students or staff, who are likely to have </w:t>
                            </w:r>
                            <w:r w:rsidRPr="00D444C5">
                              <w:rPr>
                                <w:b/>
                                <w:color w:val="FF0000"/>
                                <w:sz w:val="24"/>
                                <w:highlight w:val="yellow"/>
                                <w:u w:val="single"/>
                              </w:rPr>
                              <w:t>mixed closely</w:t>
                            </w:r>
                            <w:r w:rsidRPr="00900616">
                              <w:rPr>
                                <w:b/>
                                <w:color w:val="FF0000"/>
                                <w:sz w:val="24"/>
                                <w:highlight w:val="yellow"/>
                              </w:rPr>
                              <w:t>*,</w:t>
                            </w:r>
                            <w:r w:rsidRPr="00900616">
                              <w:rPr>
                                <w:b/>
                                <w:color w:val="FF0000"/>
                                <w:sz w:val="24"/>
                              </w:rPr>
                              <w:t xml:space="preserve"> </w:t>
                            </w:r>
                            <w:r w:rsidRPr="00900616">
                              <w:rPr>
                                <w:b/>
                                <w:sz w:val="24"/>
                              </w:rPr>
                              <w:t>test</w:t>
                            </w:r>
                            <w:r>
                              <w:rPr>
                                <w:b/>
                                <w:sz w:val="24"/>
                              </w:rPr>
                              <w:t>ed</w:t>
                            </w:r>
                            <w:r w:rsidRPr="00900616">
                              <w:rPr>
                                <w:b/>
                                <w:sz w:val="24"/>
                              </w:rPr>
                              <w:t xml:space="preserve"> positive for COVID-19 within a 10-day period</w:t>
                            </w:r>
                            <w:r>
                              <w:rPr>
                                <w:b/>
                                <w:color w:val="FF0000"/>
                                <w:sz w:val="24"/>
                              </w:rPr>
                              <w:t xml:space="preserve"> </w:t>
                            </w:r>
                            <w:r w:rsidRPr="002F4026">
                              <w:rPr>
                                <w:b/>
                                <w:sz w:val="24"/>
                              </w:rPr>
                              <w:t>(</w:t>
                            </w:r>
                            <w:r w:rsidRPr="00900616">
                              <w:rPr>
                                <w:b/>
                                <w:color w:val="FF0000"/>
                                <w:sz w:val="24"/>
                                <w:highlight w:val="yellow"/>
                              </w:rPr>
                              <w:t xml:space="preserve">2 in a </w:t>
                            </w:r>
                            <w:r>
                              <w:rPr>
                                <w:b/>
                                <w:color w:val="FF0000"/>
                                <w:sz w:val="24"/>
                                <w:highlight w:val="yellow"/>
                              </w:rPr>
                              <w:t>s</w:t>
                            </w:r>
                            <w:r w:rsidRPr="00900616">
                              <w:rPr>
                                <w:b/>
                                <w:color w:val="FF0000"/>
                                <w:sz w:val="24"/>
                                <w:highlight w:val="yellow"/>
                              </w:rPr>
                              <w:t>pecial school or setting with fewer than 20 people</w:t>
                            </w:r>
                            <w:r w:rsidRPr="00900616">
                              <w:rPr>
                                <w:b/>
                                <w:color w:val="FF0000"/>
                                <w:sz w:val="24"/>
                              </w:rPr>
                              <w:t xml:space="preserve"> </w:t>
                            </w:r>
                            <w:r w:rsidRPr="00900616">
                              <w:rPr>
                                <w:b/>
                                <w:sz w:val="24"/>
                              </w:rPr>
                              <w:t>(including children/young people and staff)?</w:t>
                            </w:r>
                          </w:p>
                          <w:p w14:paraId="09972751" w14:textId="77777777" w:rsidR="0092090D" w:rsidRPr="00900616" w:rsidRDefault="0092090D" w:rsidP="00D444C5">
                            <w:pPr>
                              <w:pStyle w:val="ListParagraph"/>
                              <w:ind w:left="360"/>
                              <w:jc w:val="center"/>
                              <w:rPr>
                                <w:sz w:val="24"/>
                              </w:rPr>
                            </w:pPr>
                            <w:r w:rsidRPr="00F908F3">
                              <w:rPr>
                                <w:b/>
                                <w:sz w:val="24"/>
                                <w:highlight w:val="cyan"/>
                              </w:rPr>
                              <w:t>OR</w:t>
                            </w:r>
                          </w:p>
                          <w:p w14:paraId="06CC00B5" w14:textId="77777777" w:rsidR="0092090D" w:rsidRPr="00900616" w:rsidRDefault="0092090D" w:rsidP="00DE5868">
                            <w:pPr>
                              <w:pStyle w:val="ListParagraph"/>
                              <w:numPr>
                                <w:ilvl w:val="0"/>
                                <w:numId w:val="3"/>
                              </w:numPr>
                              <w:ind w:left="360"/>
                              <w:jc w:val="center"/>
                              <w:rPr>
                                <w:sz w:val="24"/>
                              </w:rPr>
                            </w:pPr>
                            <w:r w:rsidRPr="00900616">
                              <w:rPr>
                                <w:b/>
                                <w:color w:val="FF0000"/>
                                <w:sz w:val="24"/>
                                <w:highlight w:val="yellow"/>
                              </w:rPr>
                              <w:t>10% of children, pupils, students or staff</w:t>
                            </w:r>
                            <w:r w:rsidRPr="00900616">
                              <w:rPr>
                                <w:color w:val="FF0000"/>
                                <w:sz w:val="24"/>
                                <w:highlight w:val="yellow"/>
                              </w:rPr>
                              <w:t xml:space="preserve"> </w:t>
                            </w:r>
                            <w:r w:rsidRPr="00900616">
                              <w:rPr>
                                <w:sz w:val="24"/>
                                <w:highlight w:val="yellow"/>
                              </w:rPr>
                              <w:t xml:space="preserve">who </w:t>
                            </w:r>
                            <w:r w:rsidRPr="00900616">
                              <w:rPr>
                                <w:b/>
                                <w:color w:val="FF0000"/>
                                <w:sz w:val="24"/>
                                <w:highlight w:val="yellow"/>
                              </w:rPr>
                              <w:t>are likely to have mixed closely</w:t>
                            </w:r>
                            <w:r w:rsidRPr="00F908F3">
                              <w:rPr>
                                <w:b/>
                                <w:color w:val="FF0000"/>
                                <w:sz w:val="24"/>
                                <w:highlight w:val="yellow"/>
                              </w:rPr>
                              <w:t>*</w:t>
                            </w:r>
                            <w:r w:rsidRPr="00900616">
                              <w:rPr>
                                <w:color w:val="FF0000"/>
                                <w:sz w:val="24"/>
                              </w:rPr>
                              <w:t xml:space="preserve"> </w:t>
                            </w:r>
                            <w:r w:rsidRPr="00900616">
                              <w:rPr>
                                <w:sz w:val="24"/>
                              </w:rPr>
                              <w:t>test positive for COVID-19 within a 10-day period</w:t>
                            </w:r>
                          </w:p>
                          <w:p w14:paraId="5B43CEA8" w14:textId="77777777" w:rsidR="0092090D" w:rsidRDefault="0092090D" w:rsidP="00D444C5">
                            <w:pPr>
                              <w:pStyle w:val="ListParagraph"/>
                              <w:ind w:left="360"/>
                              <w:jc w:val="center"/>
                              <w:rPr>
                                <w:b/>
                                <w:i/>
                                <w:color w:val="C00000"/>
                                <w:sz w:val="24"/>
                                <w:u w:val="single"/>
                              </w:rPr>
                            </w:pPr>
                            <w:r w:rsidRPr="00F908F3">
                              <w:rPr>
                                <w:b/>
                                <w:i/>
                                <w:color w:val="C00000"/>
                                <w:sz w:val="24"/>
                                <w:highlight w:val="cyan"/>
                                <w:u w:val="single"/>
                              </w:rPr>
                              <w:t>WHICHEVER IS REACHED FIRST</w:t>
                            </w:r>
                          </w:p>
                          <w:p w14:paraId="535BF7FE" w14:textId="77777777" w:rsidR="0092090D" w:rsidRPr="00227624" w:rsidRDefault="0092090D" w:rsidP="00D444C5">
                            <w:pPr>
                              <w:pStyle w:val="ListParagraph"/>
                              <w:ind w:left="360"/>
                              <w:jc w:val="center"/>
                              <w:rPr>
                                <w:b/>
                                <w:i/>
                                <w:color w:val="C00000"/>
                                <w:sz w:val="12"/>
                                <w:u w:val="single"/>
                              </w:rPr>
                            </w:pPr>
                          </w:p>
                          <w:p w14:paraId="0A45B9DF" w14:textId="77777777" w:rsidR="0092090D" w:rsidRPr="00F908F3" w:rsidRDefault="0092090D" w:rsidP="00D444C5">
                            <w:pPr>
                              <w:pStyle w:val="ListParagraph"/>
                              <w:ind w:left="360"/>
                              <w:jc w:val="center"/>
                              <w:rPr>
                                <w:b/>
                                <w:i/>
                                <w:sz w:val="24"/>
                              </w:rPr>
                            </w:pPr>
                            <w:r w:rsidRPr="00F908F3">
                              <w:rPr>
                                <w:b/>
                                <w:i/>
                                <w:sz w:val="24"/>
                                <w:highlight w:val="cyan"/>
                              </w:rPr>
                              <w:t>OR</w:t>
                            </w:r>
                          </w:p>
                          <w:p w14:paraId="2FF85763" w14:textId="77777777" w:rsidR="0092090D" w:rsidRPr="00F908F3" w:rsidRDefault="0092090D" w:rsidP="00DE5868">
                            <w:pPr>
                              <w:pStyle w:val="ListParagraph"/>
                              <w:numPr>
                                <w:ilvl w:val="0"/>
                                <w:numId w:val="3"/>
                              </w:numPr>
                              <w:ind w:left="360"/>
                              <w:jc w:val="center"/>
                              <w:rPr>
                                <w:b/>
                                <w:i/>
                                <w:sz w:val="24"/>
                                <w:highlight w:val="yellow"/>
                              </w:rPr>
                            </w:pPr>
                            <w:r w:rsidRPr="00F908F3">
                              <w:rPr>
                                <w:b/>
                                <w:i/>
                                <w:sz w:val="24"/>
                                <w:highlight w:val="yellow"/>
                              </w:rPr>
                              <w:t>Has the confirmed Covid-19 case</w:t>
                            </w:r>
                            <w:r>
                              <w:rPr>
                                <w:b/>
                                <w:i/>
                                <w:sz w:val="24"/>
                                <w:highlight w:val="yellow"/>
                              </w:rPr>
                              <w:t xml:space="preserve"> been hospitalised or died</w:t>
                            </w:r>
                            <w:r w:rsidRPr="00F908F3">
                              <w:rPr>
                                <w:b/>
                                <w:i/>
                                <w:sz w:val="24"/>
                                <w:highlight w:val="yellow"/>
                              </w:rPr>
                              <w:t>?</w:t>
                            </w:r>
                          </w:p>
                          <w:p w14:paraId="653D2D5B" w14:textId="77777777" w:rsidR="0092090D" w:rsidRDefault="0092090D" w:rsidP="00227624">
                            <w:pPr>
                              <w:jc w:val="center"/>
                              <w:rPr>
                                <w:sz w:val="23"/>
                                <w:szCs w:val="23"/>
                              </w:rPr>
                            </w:pPr>
                            <w:r w:rsidRPr="00F908F3">
                              <w:rPr>
                                <w:i/>
                                <w:color w:val="C00000"/>
                                <w:sz w:val="23"/>
                                <w:szCs w:val="23"/>
                              </w:rPr>
                              <w:t>*Identifying a group that is likely t</w:t>
                            </w:r>
                            <w:r w:rsidRPr="00DB2DDB">
                              <w:rPr>
                                <w:i/>
                                <w:color w:val="C00000"/>
                                <w:sz w:val="23"/>
                                <w:szCs w:val="23"/>
                              </w:rPr>
                              <w:t xml:space="preserve">o have mixed closely will be different for each setting </w:t>
                            </w:r>
                            <w:r w:rsidRPr="00DB2DDB">
                              <w:rPr>
                                <w:i/>
                                <w:color w:val="0070C0"/>
                                <w:sz w:val="23"/>
                                <w:szCs w:val="23"/>
                              </w:rPr>
                              <w:t xml:space="preserve">– </w:t>
                            </w:r>
                            <w:r w:rsidRPr="00DB2DDB">
                              <w:rPr>
                                <w:b/>
                                <w:i/>
                                <w:color w:val="0070C0"/>
                                <w:sz w:val="23"/>
                                <w:szCs w:val="23"/>
                              </w:rPr>
                              <w:t xml:space="preserve">see appendix </w:t>
                            </w:r>
                            <w:r>
                              <w:rPr>
                                <w:b/>
                                <w:i/>
                                <w:color w:val="0070C0"/>
                                <w:sz w:val="23"/>
                                <w:szCs w:val="23"/>
                              </w:rPr>
                              <w:t>E</w:t>
                            </w:r>
                            <w:r w:rsidRPr="00F908F3">
                              <w:rPr>
                                <w:b/>
                                <w:i/>
                                <w:color w:val="0070C0"/>
                                <w:sz w:val="23"/>
                                <w:szCs w:val="23"/>
                              </w:rPr>
                              <w:t xml:space="preserve"> for details</w:t>
                            </w:r>
                            <w:r>
                              <w:rPr>
                                <w:sz w:val="23"/>
                                <w:szCs w:val="23"/>
                              </w:rPr>
                              <w:t xml:space="preserve">. </w:t>
                            </w:r>
                          </w:p>
                          <w:p w14:paraId="7701E554" w14:textId="77777777" w:rsidR="0092090D" w:rsidRPr="00227624" w:rsidRDefault="0092090D" w:rsidP="00227624">
                            <w:pPr>
                              <w:jc w:val="center"/>
                              <w:rPr>
                                <w:b/>
                                <w:i/>
                                <w:color w:val="0070C0"/>
                                <w:sz w:val="23"/>
                                <w:szCs w:val="23"/>
                              </w:rPr>
                            </w:pPr>
                          </w:p>
                          <w:p w14:paraId="1EC7CF96" w14:textId="77777777" w:rsidR="0092090D" w:rsidRPr="00F908F3" w:rsidRDefault="0092090D" w:rsidP="00F908F3">
                            <w:pPr>
                              <w:jc w:val="center"/>
                              <w:rPr>
                                <w:b/>
                                <w:i/>
                                <w:color w:val="0070C0"/>
                                <w:sz w:val="24"/>
                              </w:rPr>
                            </w:pPr>
                          </w:p>
                          <w:p w14:paraId="727381EF" w14:textId="77777777" w:rsidR="0092090D" w:rsidRPr="00900616" w:rsidRDefault="0092090D" w:rsidP="00900616">
                            <w:pPr>
                              <w:pStyle w:val="ListParagraph"/>
                              <w:ind w:left="1080"/>
                              <w:jc w:val="center"/>
                              <w:rPr>
                                <w:b/>
                                <w:i/>
                                <w:color w:val="C0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1729A" id="Rounded Rectangle 28" o:spid="_x0000_s1035" style="position:absolute;margin-left:0;margin-top:26pt;width:495pt;height:255.6pt;z-index:251788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" fillcolor="window" strokecolor="#c00000" strokeweight="4.5pt">
                <v:stroke joinstyle="miter"/>
                <v:textbox>
                  <w:txbxContent>
                    <w:p w14:paraId="217D30DB" w14:textId="77777777" w:rsidR="0092090D" w:rsidRPr="00D444C5" w:rsidRDefault="0092090D" w:rsidP="00D444C5">
                      <w:pPr>
                        <w:pStyle w:val="ListParagraph"/>
                        <w:ind w:left="0"/>
                        <w:jc w:val="center"/>
                        <w:rPr>
                          <w:b/>
                          <w:sz w:val="28"/>
                        </w:rPr>
                      </w:pPr>
                      <w:r w:rsidRPr="00D444C5">
                        <w:rPr>
                          <w:b/>
                          <w:sz w:val="28"/>
                        </w:rPr>
                        <w:t>Have:</w:t>
                      </w:r>
                    </w:p>
                    <w:p w14:paraId="5AC80E22" w14:textId="77777777" w:rsidR="0092090D" w:rsidRPr="00227624" w:rsidRDefault="0092090D" w:rsidP="00F908F3">
                      <w:pPr>
                        <w:pStyle w:val="ListParagraph"/>
                        <w:ind w:left="0"/>
                        <w:jc w:val="center"/>
                        <w:rPr>
                          <w:sz w:val="16"/>
                        </w:rPr>
                      </w:pPr>
                    </w:p>
                    <w:p w14:paraId="47D3209E" w14:textId="77777777" w:rsidR="0092090D" w:rsidRPr="00900616" w:rsidRDefault="0092090D" w:rsidP="00DE5868">
                      <w:pPr>
                        <w:pStyle w:val="ListParagraph"/>
                        <w:numPr>
                          <w:ilvl w:val="0"/>
                          <w:numId w:val="3"/>
                        </w:numPr>
                        <w:ind w:left="360"/>
                        <w:jc w:val="center"/>
                        <w:rPr>
                          <w:sz w:val="24"/>
                        </w:rPr>
                      </w:pPr>
                      <w:r w:rsidRPr="00900616">
                        <w:rPr>
                          <w:b/>
                          <w:color w:val="FF0000"/>
                          <w:sz w:val="24"/>
                          <w:highlight w:val="yellow"/>
                        </w:rPr>
                        <w:t xml:space="preserve">5 children, pupils, students or staff, who are likely to have </w:t>
                      </w:r>
                      <w:r w:rsidRPr="00D444C5">
                        <w:rPr>
                          <w:b/>
                          <w:color w:val="FF0000"/>
                          <w:sz w:val="24"/>
                          <w:highlight w:val="yellow"/>
                          <w:u w:val="single"/>
                        </w:rPr>
                        <w:t>mixed closely</w:t>
                      </w:r>
                      <w:r w:rsidRPr="00900616">
                        <w:rPr>
                          <w:b/>
                          <w:color w:val="FF0000"/>
                          <w:sz w:val="24"/>
                          <w:highlight w:val="yellow"/>
                        </w:rPr>
                        <w:t>*,</w:t>
                      </w:r>
                      <w:r w:rsidRPr="00900616">
                        <w:rPr>
                          <w:b/>
                          <w:color w:val="FF0000"/>
                          <w:sz w:val="24"/>
                        </w:rPr>
                        <w:t xml:space="preserve"> </w:t>
                      </w:r>
                      <w:r w:rsidRPr="00900616">
                        <w:rPr>
                          <w:b/>
                          <w:sz w:val="24"/>
                        </w:rPr>
                        <w:t>test</w:t>
                      </w:r>
                      <w:r>
                        <w:rPr>
                          <w:b/>
                          <w:sz w:val="24"/>
                        </w:rPr>
                        <w:t>ed</w:t>
                      </w:r>
                      <w:r w:rsidRPr="00900616">
                        <w:rPr>
                          <w:b/>
                          <w:sz w:val="24"/>
                        </w:rPr>
                        <w:t xml:space="preserve"> positive for COVID-19 within a 10-day period</w:t>
                      </w:r>
                      <w:r>
                        <w:rPr>
                          <w:b/>
                          <w:color w:val="FF0000"/>
                          <w:sz w:val="24"/>
                        </w:rPr>
                        <w:t xml:space="preserve"> </w:t>
                      </w:r>
                      <w:r w:rsidRPr="002F4026">
                        <w:rPr>
                          <w:b/>
                          <w:sz w:val="24"/>
                        </w:rPr>
                        <w:t>(</w:t>
                      </w:r>
                      <w:r w:rsidRPr="00900616">
                        <w:rPr>
                          <w:b/>
                          <w:color w:val="FF0000"/>
                          <w:sz w:val="24"/>
                          <w:highlight w:val="yellow"/>
                        </w:rPr>
                        <w:t xml:space="preserve">2 in a </w:t>
                      </w:r>
                      <w:r>
                        <w:rPr>
                          <w:b/>
                          <w:color w:val="FF0000"/>
                          <w:sz w:val="24"/>
                          <w:highlight w:val="yellow"/>
                        </w:rPr>
                        <w:t>s</w:t>
                      </w:r>
                      <w:r w:rsidRPr="00900616">
                        <w:rPr>
                          <w:b/>
                          <w:color w:val="FF0000"/>
                          <w:sz w:val="24"/>
                          <w:highlight w:val="yellow"/>
                        </w:rPr>
                        <w:t>pecial school or setting with fewer than 20 people</w:t>
                      </w:r>
                      <w:r w:rsidRPr="00900616">
                        <w:rPr>
                          <w:b/>
                          <w:color w:val="FF0000"/>
                          <w:sz w:val="24"/>
                        </w:rPr>
                        <w:t xml:space="preserve"> </w:t>
                      </w:r>
                      <w:r w:rsidRPr="00900616">
                        <w:rPr>
                          <w:b/>
                          <w:sz w:val="24"/>
                        </w:rPr>
                        <w:t>(including children/young people and staff)?</w:t>
                      </w:r>
                    </w:p>
                    <w:p w14:paraId="09972751" w14:textId="77777777" w:rsidR="0092090D" w:rsidRPr="00900616" w:rsidRDefault="0092090D" w:rsidP="00D444C5">
                      <w:pPr>
                        <w:pStyle w:val="ListParagraph"/>
                        <w:ind w:left="360"/>
                        <w:jc w:val="center"/>
                        <w:rPr>
                          <w:sz w:val="24"/>
                        </w:rPr>
                      </w:pPr>
                      <w:r w:rsidRPr="00F908F3">
                        <w:rPr>
                          <w:b/>
                          <w:sz w:val="24"/>
                          <w:highlight w:val="cyan"/>
                        </w:rPr>
                        <w:t>OR</w:t>
                      </w:r>
                    </w:p>
                    <w:p w14:paraId="06CC00B5" w14:textId="77777777" w:rsidR="0092090D" w:rsidRPr="00900616" w:rsidRDefault="0092090D" w:rsidP="00DE5868">
                      <w:pPr>
                        <w:pStyle w:val="ListParagraph"/>
                        <w:numPr>
                          <w:ilvl w:val="0"/>
                          <w:numId w:val="3"/>
                        </w:numPr>
                        <w:ind w:left="360"/>
                        <w:jc w:val="center"/>
                        <w:rPr>
                          <w:sz w:val="24"/>
                        </w:rPr>
                      </w:pPr>
                      <w:r w:rsidRPr="00900616">
                        <w:rPr>
                          <w:b/>
                          <w:color w:val="FF0000"/>
                          <w:sz w:val="24"/>
                          <w:highlight w:val="yellow"/>
                        </w:rPr>
                        <w:t>10% of children, pupils, students or staff</w:t>
                      </w:r>
                      <w:r w:rsidRPr="00900616">
                        <w:rPr>
                          <w:color w:val="FF0000"/>
                          <w:sz w:val="24"/>
                          <w:highlight w:val="yellow"/>
                        </w:rPr>
                        <w:t xml:space="preserve"> </w:t>
                      </w:r>
                      <w:r w:rsidRPr="00900616">
                        <w:rPr>
                          <w:sz w:val="24"/>
                          <w:highlight w:val="yellow"/>
                        </w:rPr>
                        <w:t xml:space="preserve">who </w:t>
                      </w:r>
                      <w:r w:rsidRPr="00900616">
                        <w:rPr>
                          <w:b/>
                          <w:color w:val="FF0000"/>
                          <w:sz w:val="24"/>
                          <w:highlight w:val="yellow"/>
                        </w:rPr>
                        <w:t>are likely to have mixed closely</w:t>
                      </w:r>
                      <w:r w:rsidRPr="00F908F3">
                        <w:rPr>
                          <w:b/>
                          <w:color w:val="FF0000"/>
                          <w:sz w:val="24"/>
                          <w:highlight w:val="yellow"/>
                        </w:rPr>
                        <w:t>*</w:t>
                      </w:r>
                      <w:r w:rsidRPr="00900616">
                        <w:rPr>
                          <w:color w:val="FF0000"/>
                          <w:sz w:val="24"/>
                        </w:rPr>
                        <w:t xml:space="preserve"> </w:t>
                      </w:r>
                      <w:r w:rsidRPr="00900616">
                        <w:rPr>
                          <w:sz w:val="24"/>
                        </w:rPr>
                        <w:t>test positive for COVID-19 within a 10-day period</w:t>
                      </w:r>
                    </w:p>
                    <w:p w14:paraId="5B43CEA8" w14:textId="77777777" w:rsidR="0092090D" w:rsidRDefault="0092090D" w:rsidP="00D444C5">
                      <w:pPr>
                        <w:pStyle w:val="ListParagraph"/>
                        <w:ind w:left="360"/>
                        <w:jc w:val="center"/>
                        <w:rPr>
                          <w:b/>
                          <w:i/>
                          <w:color w:val="C00000"/>
                          <w:sz w:val="24"/>
                          <w:u w:val="single"/>
                        </w:rPr>
                      </w:pPr>
                      <w:r w:rsidRPr="00F908F3">
                        <w:rPr>
                          <w:b/>
                          <w:i/>
                          <w:color w:val="C00000"/>
                          <w:sz w:val="24"/>
                          <w:highlight w:val="cyan"/>
                          <w:u w:val="single"/>
                        </w:rPr>
                        <w:t>WHICHEVER IS REACHED FIRST</w:t>
                      </w:r>
                    </w:p>
                    <w:p w14:paraId="535BF7FE" w14:textId="77777777" w:rsidR="0092090D" w:rsidRPr="00227624" w:rsidRDefault="0092090D" w:rsidP="00D444C5">
                      <w:pPr>
                        <w:pStyle w:val="ListParagraph"/>
                        <w:ind w:left="360"/>
                        <w:jc w:val="center"/>
                        <w:rPr>
                          <w:b/>
                          <w:i/>
                          <w:color w:val="C00000"/>
                          <w:sz w:val="12"/>
                          <w:u w:val="single"/>
                        </w:rPr>
                      </w:pPr>
                    </w:p>
                    <w:p w14:paraId="0A45B9DF" w14:textId="77777777" w:rsidR="0092090D" w:rsidRPr="00F908F3" w:rsidRDefault="0092090D" w:rsidP="00D444C5">
                      <w:pPr>
                        <w:pStyle w:val="ListParagraph"/>
                        <w:ind w:left="360"/>
                        <w:jc w:val="center"/>
                        <w:rPr>
                          <w:b/>
                          <w:i/>
                          <w:sz w:val="24"/>
                        </w:rPr>
                      </w:pPr>
                      <w:r w:rsidRPr="00F908F3">
                        <w:rPr>
                          <w:b/>
                          <w:i/>
                          <w:sz w:val="24"/>
                          <w:highlight w:val="cyan"/>
                        </w:rPr>
                        <w:t>OR</w:t>
                      </w:r>
                    </w:p>
                    <w:p w14:paraId="2FF85763" w14:textId="77777777" w:rsidR="0092090D" w:rsidRPr="00F908F3" w:rsidRDefault="0092090D" w:rsidP="00DE5868">
                      <w:pPr>
                        <w:pStyle w:val="ListParagraph"/>
                        <w:numPr>
                          <w:ilvl w:val="0"/>
                          <w:numId w:val="3"/>
                        </w:numPr>
                        <w:ind w:left="360"/>
                        <w:jc w:val="center"/>
                        <w:rPr>
                          <w:b/>
                          <w:i/>
                          <w:sz w:val="24"/>
                          <w:highlight w:val="yellow"/>
                        </w:rPr>
                      </w:pPr>
                      <w:r w:rsidRPr="00F908F3">
                        <w:rPr>
                          <w:b/>
                          <w:i/>
                          <w:sz w:val="24"/>
                          <w:highlight w:val="yellow"/>
                        </w:rPr>
                        <w:t>Has the confirmed Covid-19 case</w:t>
                      </w:r>
                      <w:r>
                        <w:rPr>
                          <w:b/>
                          <w:i/>
                          <w:sz w:val="24"/>
                          <w:highlight w:val="yellow"/>
                        </w:rPr>
                        <w:t xml:space="preserve"> been hospitalised or died</w:t>
                      </w:r>
                      <w:r w:rsidRPr="00F908F3">
                        <w:rPr>
                          <w:b/>
                          <w:i/>
                          <w:sz w:val="24"/>
                          <w:highlight w:val="yellow"/>
                        </w:rPr>
                        <w:t>?</w:t>
                      </w:r>
                    </w:p>
                    <w:p w14:paraId="653D2D5B" w14:textId="77777777" w:rsidR="0092090D" w:rsidRDefault="0092090D" w:rsidP="00227624">
                      <w:pPr>
                        <w:jc w:val="center"/>
                        <w:rPr>
                          <w:sz w:val="23"/>
                          <w:szCs w:val="23"/>
                        </w:rPr>
                      </w:pPr>
                      <w:r w:rsidRPr="00F908F3">
                        <w:rPr>
                          <w:i/>
                          <w:color w:val="C00000"/>
                          <w:sz w:val="23"/>
                          <w:szCs w:val="23"/>
                        </w:rPr>
                        <w:t>*Identifying a group that is likely t</w:t>
                      </w:r>
                      <w:r w:rsidRPr="00DB2DDB">
                        <w:rPr>
                          <w:i/>
                          <w:color w:val="C00000"/>
                          <w:sz w:val="23"/>
                          <w:szCs w:val="23"/>
                        </w:rPr>
                        <w:t xml:space="preserve">o have mixed closely will be different for each setting </w:t>
                      </w:r>
                      <w:r w:rsidRPr="00DB2DDB">
                        <w:rPr>
                          <w:i/>
                          <w:color w:val="0070C0"/>
                          <w:sz w:val="23"/>
                          <w:szCs w:val="23"/>
                        </w:rPr>
                        <w:t xml:space="preserve">– </w:t>
                      </w:r>
                      <w:r w:rsidRPr="00DB2DDB">
                        <w:rPr>
                          <w:b/>
                          <w:i/>
                          <w:color w:val="0070C0"/>
                          <w:sz w:val="23"/>
                          <w:szCs w:val="23"/>
                        </w:rPr>
                        <w:t xml:space="preserve">see appendix </w:t>
                      </w:r>
                      <w:r>
                        <w:rPr>
                          <w:b/>
                          <w:i/>
                          <w:color w:val="0070C0"/>
                          <w:sz w:val="23"/>
                          <w:szCs w:val="23"/>
                        </w:rPr>
                        <w:t>E</w:t>
                      </w:r>
                      <w:r w:rsidRPr="00F908F3">
                        <w:rPr>
                          <w:b/>
                          <w:i/>
                          <w:color w:val="0070C0"/>
                          <w:sz w:val="23"/>
                          <w:szCs w:val="23"/>
                        </w:rPr>
                        <w:t xml:space="preserve"> for details</w:t>
                      </w:r>
                      <w:r>
                        <w:rPr>
                          <w:sz w:val="23"/>
                          <w:szCs w:val="23"/>
                        </w:rPr>
                        <w:t xml:space="preserve">. </w:t>
                      </w:r>
                    </w:p>
                    <w:p w14:paraId="7701E554" w14:textId="77777777" w:rsidR="0092090D" w:rsidRPr="00227624" w:rsidRDefault="0092090D" w:rsidP="00227624">
                      <w:pPr>
                        <w:jc w:val="center"/>
                        <w:rPr>
                          <w:b/>
                          <w:i/>
                          <w:color w:val="0070C0"/>
                          <w:sz w:val="23"/>
                          <w:szCs w:val="23"/>
                        </w:rPr>
                      </w:pPr>
                    </w:p>
                    <w:p w14:paraId="1EC7CF96" w14:textId="77777777" w:rsidR="0092090D" w:rsidRPr="00F908F3" w:rsidRDefault="0092090D" w:rsidP="00F908F3">
                      <w:pPr>
                        <w:jc w:val="center"/>
                        <w:rPr>
                          <w:b/>
                          <w:i/>
                          <w:color w:val="0070C0"/>
                          <w:sz w:val="24"/>
                        </w:rPr>
                      </w:pPr>
                    </w:p>
                    <w:p w14:paraId="727381EF" w14:textId="77777777" w:rsidR="0092090D" w:rsidRPr="00900616" w:rsidRDefault="0092090D" w:rsidP="00900616">
                      <w:pPr>
                        <w:pStyle w:val="ListParagraph"/>
                        <w:ind w:left="1080"/>
                        <w:jc w:val="center"/>
                        <w:rPr>
                          <w:b/>
                          <w:i/>
                          <w:color w:val="C00000"/>
                          <w:sz w:val="24"/>
                        </w:rPr>
                      </w:pPr>
                    </w:p>
                  </w:txbxContent>
                </v:textbox>
                <w10:wrap anchorx="margin"/>
              </v:roundrect>
            </w:pict>
          </mc:Fallback>
        </mc:AlternateContent>
      </w:r>
    </w:p>
    <w:p w14:paraId="2ED3612B" w14:textId="77777777" w:rsidR="0035071A" w:rsidRDefault="0035071A" w:rsidP="00F1107D"/>
    <w:p w14:paraId="7E4369BC" w14:textId="77777777" w:rsidR="0035071A" w:rsidRDefault="0035071A" w:rsidP="00F1107D"/>
    <w:p w14:paraId="7B3C5D8F" w14:textId="77777777" w:rsidR="0035071A" w:rsidRDefault="0035071A" w:rsidP="00F1107D"/>
    <w:p w14:paraId="55DE3859" w14:textId="77777777" w:rsidR="0035071A" w:rsidRDefault="0035071A" w:rsidP="00F1107D"/>
    <w:p w14:paraId="4924A2D8" w14:textId="77777777" w:rsidR="0035071A" w:rsidRDefault="0035071A" w:rsidP="00F1107D"/>
    <w:p w14:paraId="1D88239E" w14:textId="77777777" w:rsidR="0035071A" w:rsidRDefault="0035071A" w:rsidP="00F1107D"/>
    <w:p w14:paraId="0ACB3480" w14:textId="77777777" w:rsidR="0035071A" w:rsidRDefault="0035071A" w:rsidP="00F1107D"/>
    <w:p w14:paraId="30A9CCA5" w14:textId="77777777" w:rsidR="0035071A" w:rsidRDefault="0035071A" w:rsidP="00F1107D"/>
    <w:p w14:paraId="7D1CADFB" w14:textId="77777777" w:rsidR="0035071A" w:rsidRDefault="0035071A" w:rsidP="00F1107D"/>
    <w:p w14:paraId="504B606E" w14:textId="77777777" w:rsidR="0035071A" w:rsidRDefault="0035071A" w:rsidP="00F1107D"/>
    <w:p w14:paraId="76BF4BAD" w14:textId="7AE15FE6" w:rsidR="0035071A" w:rsidRDefault="0035071A" w:rsidP="00F1107D"/>
    <w:p w14:paraId="23C72562" w14:textId="3328ED1F" w:rsidR="0035071A" w:rsidRDefault="002F0802" w:rsidP="00F1107D">
      <w:r>
        <w:rPr>
          <w:noProof/>
          <w:lang w:eastAsia="en-GB"/>
        </w:rPr>
        <w:drawing>
          <wp:anchor distT="0" distB="0" distL="114300" distR="114300" simplePos="0" relativeHeight="251603413" behindDoc="0" locked="0" layoutInCell="1" allowOverlap="1" wp14:anchorId="53688752" wp14:editId="35CD1661">
            <wp:simplePos x="0" y="0"/>
            <wp:positionH relativeFrom="column">
              <wp:posOffset>608330</wp:posOffset>
            </wp:positionH>
            <wp:positionV relativeFrom="paragraph">
              <wp:posOffset>131445</wp:posOffset>
            </wp:positionV>
            <wp:extent cx="312420" cy="598805"/>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12420" cy="5988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02388" behindDoc="0" locked="0" layoutInCell="1" allowOverlap="1" wp14:anchorId="1EBAFB5C" wp14:editId="248F43EE">
            <wp:simplePos x="0" y="0"/>
            <wp:positionH relativeFrom="column">
              <wp:posOffset>4455160</wp:posOffset>
            </wp:positionH>
            <wp:positionV relativeFrom="paragraph">
              <wp:posOffset>67310</wp:posOffset>
            </wp:positionV>
            <wp:extent cx="276860" cy="660400"/>
            <wp:effectExtent l="0" t="0" r="8890" b="635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extLst>
                        <a:ext uri="{28A0092B-C50C-407E-A947-70E740481C1C}">
                          <a14:useLocalDpi xmlns:a14="http://schemas.microsoft.com/office/drawing/2010/main" val="0"/>
                        </a:ext>
                      </a:extLst>
                    </a:blip>
                    <a:srcRect b="1370"/>
                    <a:stretch/>
                  </pic:blipFill>
                  <pic:spPr bwMode="auto">
                    <a:xfrm>
                      <a:off x="0" y="0"/>
                      <a:ext cx="276860" cy="66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F1EC0E" w14:textId="77777777" w:rsidR="00227624" w:rsidRDefault="00227624" w:rsidP="00F1107D">
      <w:pPr>
        <w:rPr>
          <w:b/>
          <w:sz w:val="28"/>
        </w:rPr>
      </w:pPr>
    </w:p>
    <w:p w14:paraId="40F9AB8E" w14:textId="77777777" w:rsidR="00227624" w:rsidRDefault="00227624" w:rsidP="00F1107D">
      <w:pPr>
        <w:rPr>
          <w:b/>
          <w:sz w:val="28"/>
        </w:rPr>
      </w:pPr>
      <w:r>
        <w:rPr>
          <w:noProof/>
          <w:lang w:eastAsia="en-GB"/>
        </w:rPr>
        <w:lastRenderedPageBreak/>
        <mc:AlternateContent>
          <mc:Choice Requires="wps">
            <w:drawing>
              <wp:anchor distT="0" distB="0" distL="114300" distR="114300" simplePos="0" relativeHeight="251827200" behindDoc="0" locked="0" layoutInCell="1" allowOverlap="1" wp14:anchorId="48ABEA7A" wp14:editId="6B5F18E5">
                <wp:simplePos x="0" y="0"/>
                <wp:positionH relativeFrom="margin">
                  <wp:posOffset>1630680</wp:posOffset>
                </wp:positionH>
                <wp:positionV relativeFrom="paragraph">
                  <wp:posOffset>193675</wp:posOffset>
                </wp:positionV>
                <wp:extent cx="4648200" cy="3764280"/>
                <wp:effectExtent l="19050" t="19050" r="38100" b="45720"/>
                <wp:wrapNone/>
                <wp:docPr id="16" name="Rounded Rectangle 16"/>
                <wp:cNvGraphicFramePr/>
                <a:graphic xmlns:a="http://schemas.openxmlformats.org/drawingml/2006/main">
                  <a:graphicData uri="http://schemas.microsoft.com/office/word/2010/wordprocessingShape">
                    <wps:wsp>
                      <wps:cNvSpPr/>
                      <wps:spPr>
                        <a:xfrm>
                          <a:off x="0" y="0"/>
                          <a:ext cx="4648200" cy="3764280"/>
                        </a:xfrm>
                        <a:prstGeom prst="roundRect">
                          <a:avLst/>
                        </a:prstGeom>
                        <a:solidFill>
                          <a:sysClr val="window" lastClr="FFFFFF"/>
                        </a:solidFill>
                        <a:ln w="57150" cap="flat" cmpd="sng" algn="ctr">
                          <a:solidFill>
                            <a:srgbClr val="C00000"/>
                          </a:solidFill>
                          <a:prstDash val="solid"/>
                          <a:miter lim="800000"/>
                        </a:ln>
                        <a:effectLst/>
                      </wps:spPr>
                      <wps:txbx>
                        <w:txbxContent>
                          <w:p w14:paraId="31A7D309" w14:textId="77777777" w:rsidR="0092090D" w:rsidRPr="008427BB" w:rsidRDefault="0092090D" w:rsidP="00123FF1">
                            <w:pPr>
                              <w:pStyle w:val="ListParagraph"/>
                              <w:spacing w:after="0" w:line="240" w:lineRule="auto"/>
                              <w:ind w:left="0"/>
                              <w:jc w:val="center"/>
                              <w:rPr>
                                <w:b/>
                                <w:sz w:val="26"/>
                                <w:szCs w:val="26"/>
                              </w:rPr>
                            </w:pPr>
                            <w:r w:rsidRPr="002743EF">
                              <w:rPr>
                                <w:b/>
                                <w:color w:val="C00000"/>
                                <w:sz w:val="26"/>
                                <w:szCs w:val="26"/>
                              </w:rPr>
                              <w:t>If the</w:t>
                            </w:r>
                            <w:r>
                              <w:rPr>
                                <w:b/>
                                <w:color w:val="C00000"/>
                                <w:sz w:val="26"/>
                                <w:szCs w:val="26"/>
                              </w:rPr>
                              <w:t xml:space="preserve"> answer is yes to any of the above questions, </w:t>
                            </w:r>
                          </w:p>
                          <w:p w14:paraId="0E57CF9F" w14:textId="77777777" w:rsidR="0092090D" w:rsidRPr="002743EF" w:rsidRDefault="0092090D" w:rsidP="00123FF1">
                            <w:pPr>
                              <w:spacing w:after="80" w:line="240" w:lineRule="auto"/>
                              <w:jc w:val="center"/>
                              <w:rPr>
                                <w:rFonts w:eastAsia="Times New Roman" w:cstheme="minorHAnsi"/>
                                <w:color w:val="000000"/>
                                <w:sz w:val="24"/>
                              </w:rPr>
                            </w:pPr>
                            <w:r w:rsidRPr="00345012">
                              <w:rPr>
                                <w:rFonts w:eastAsia="Times New Roman" w:cstheme="minorHAnsi"/>
                                <w:b/>
                                <w:color w:val="C00000"/>
                                <w:sz w:val="24"/>
                                <w:highlight w:val="yellow"/>
                              </w:rPr>
                              <w:t>please contact</w:t>
                            </w:r>
                            <w:r w:rsidRPr="00345012">
                              <w:rPr>
                                <w:rFonts w:eastAsia="Times New Roman" w:cstheme="minorHAnsi"/>
                                <w:color w:val="C00000"/>
                                <w:sz w:val="24"/>
                                <w:highlight w:val="yellow"/>
                              </w:rPr>
                              <w:t xml:space="preserve"> </w:t>
                            </w:r>
                            <w:r w:rsidRPr="00345012">
                              <w:rPr>
                                <w:rFonts w:eastAsia="Times New Roman" w:cstheme="minorHAnsi"/>
                                <w:b/>
                                <w:bCs/>
                                <w:color w:val="000000"/>
                                <w:sz w:val="24"/>
                                <w:highlight w:val="yellow"/>
                              </w:rPr>
                              <w:t>Solihull Council</w:t>
                            </w:r>
                            <w:r w:rsidRPr="00717F6F">
                              <w:rPr>
                                <w:rFonts w:eastAsia="Times New Roman" w:cstheme="minorHAnsi"/>
                                <w:b/>
                                <w:bCs/>
                                <w:color w:val="000000"/>
                                <w:sz w:val="24"/>
                              </w:rPr>
                              <w:t xml:space="preserve"> </w:t>
                            </w:r>
                            <w:r w:rsidRPr="00345012">
                              <w:rPr>
                                <w:rFonts w:eastAsia="Times New Roman" w:cstheme="minorHAnsi"/>
                                <w:b/>
                                <w:bCs/>
                                <w:color w:val="000000"/>
                                <w:sz w:val="24"/>
                              </w:rPr>
                              <w:t>by either</w:t>
                            </w:r>
                            <w:r>
                              <w:rPr>
                                <w:rFonts w:eastAsia="Times New Roman" w:cstheme="minorHAnsi"/>
                                <w:b/>
                                <w:bCs/>
                                <w:color w:val="000000"/>
                                <w:sz w:val="24"/>
                              </w:rPr>
                              <w:t>:</w:t>
                            </w:r>
                          </w:p>
                          <w:tbl>
                            <w:tblPr>
                              <w:tblStyle w:val="LightGrid-Accent5"/>
                              <w:tblW w:w="6771" w:type="dxa"/>
                              <w:tblLook w:val="04A0" w:firstRow="1" w:lastRow="0" w:firstColumn="1" w:lastColumn="0" w:noHBand="0" w:noVBand="1"/>
                            </w:tblPr>
                            <w:tblGrid>
                              <w:gridCol w:w="1242"/>
                              <w:gridCol w:w="851"/>
                              <w:gridCol w:w="4678"/>
                            </w:tblGrid>
                            <w:tr w:rsidR="0092090D" w14:paraId="0058DBE7" w14:textId="77777777" w:rsidTr="00D444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9C4C7F3" w14:textId="77777777" w:rsidR="0092090D" w:rsidRPr="00E87038" w:rsidRDefault="0092090D" w:rsidP="002743EF">
                                  <w:pPr>
                                    <w:spacing w:after="80"/>
                                    <w:rPr>
                                      <w:rFonts w:asciiTheme="minorHAnsi" w:eastAsia="Times New Roman" w:hAnsiTheme="minorHAnsi" w:cstheme="minorHAnsi"/>
                                      <w:color w:val="000000"/>
                                      <w:sz w:val="24"/>
                                    </w:rPr>
                                  </w:pPr>
                                  <w:r w:rsidRPr="00E87038">
                                    <w:rPr>
                                      <w:rFonts w:asciiTheme="minorHAnsi" w:eastAsia="Times New Roman" w:hAnsiTheme="minorHAnsi" w:cstheme="minorHAnsi"/>
                                      <w:color w:val="000000"/>
                                      <w:sz w:val="24"/>
                                    </w:rPr>
                                    <w:t>Time:</w:t>
                                  </w:r>
                                </w:p>
                              </w:tc>
                              <w:tc>
                                <w:tcPr>
                                  <w:tcW w:w="851" w:type="dxa"/>
                                </w:tcPr>
                                <w:p w14:paraId="6D37902A" w14:textId="77777777" w:rsidR="0092090D" w:rsidRPr="00E87038" w:rsidRDefault="0092090D" w:rsidP="002743EF">
                                  <w:pPr>
                                    <w:spacing w:after="8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rPr>
                                  </w:pPr>
                                  <w:r w:rsidRPr="00E87038">
                                    <w:rPr>
                                      <w:rFonts w:asciiTheme="minorHAnsi" w:eastAsia="Times New Roman" w:hAnsiTheme="minorHAnsi" w:cstheme="minorHAnsi"/>
                                      <w:color w:val="000000"/>
                                      <w:sz w:val="24"/>
                                    </w:rPr>
                                    <w:t>How?</w:t>
                                  </w:r>
                                </w:p>
                              </w:tc>
                              <w:tc>
                                <w:tcPr>
                                  <w:tcW w:w="4678" w:type="dxa"/>
                                </w:tcPr>
                                <w:p w14:paraId="07A281C3" w14:textId="77777777" w:rsidR="0092090D" w:rsidRPr="00E87038" w:rsidRDefault="0092090D" w:rsidP="002743EF">
                                  <w:pPr>
                                    <w:spacing w:after="8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rPr>
                                  </w:pPr>
                                  <w:r w:rsidRPr="00E87038">
                                    <w:rPr>
                                      <w:rFonts w:asciiTheme="minorHAnsi" w:eastAsia="Times New Roman" w:hAnsiTheme="minorHAnsi" w:cstheme="minorHAnsi"/>
                                      <w:color w:val="000000"/>
                                      <w:sz w:val="24"/>
                                    </w:rPr>
                                    <w:t>Where to?</w:t>
                                  </w:r>
                                </w:p>
                              </w:tc>
                            </w:tr>
                            <w:tr w:rsidR="0092090D" w14:paraId="7A6BAB60" w14:textId="77777777" w:rsidTr="00D44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BF8DA06" w14:textId="77777777" w:rsidR="0092090D" w:rsidRPr="00E87038" w:rsidRDefault="0092090D" w:rsidP="00D444C5">
                                  <w:pPr>
                                    <w:spacing w:after="80"/>
                                    <w:rPr>
                                      <w:rFonts w:asciiTheme="minorHAnsi" w:eastAsia="Times New Roman" w:hAnsiTheme="minorHAnsi" w:cstheme="minorHAnsi"/>
                                      <w:color w:val="000000"/>
                                      <w:sz w:val="24"/>
                                    </w:rPr>
                                  </w:pPr>
                                  <w:r w:rsidRPr="00E87038">
                                    <w:rPr>
                                      <w:rFonts w:asciiTheme="minorHAnsi" w:eastAsia="Times New Roman" w:hAnsiTheme="minorHAnsi" w:cstheme="minorHAnsi"/>
                                      <w:b w:val="0"/>
                                      <w:color w:val="000000"/>
                                      <w:sz w:val="24"/>
                                    </w:rPr>
                                    <w:t>Anytime</w:t>
                                  </w:r>
                                  <w:r w:rsidRPr="00E87038">
                                    <w:rPr>
                                      <w:rFonts w:asciiTheme="minorHAnsi" w:eastAsia="Times New Roman" w:hAnsiTheme="minorHAnsi" w:cstheme="minorHAnsi"/>
                                      <w:color w:val="000000"/>
                                      <w:sz w:val="24"/>
                                    </w:rPr>
                                    <w:t xml:space="preserve"> </w:t>
                                  </w:r>
                                </w:p>
                              </w:tc>
                              <w:tc>
                                <w:tcPr>
                                  <w:tcW w:w="851" w:type="dxa"/>
                                </w:tcPr>
                                <w:p w14:paraId="44D0FF5C" w14:textId="77777777" w:rsidR="0092090D" w:rsidRPr="00E87038" w:rsidRDefault="0092090D" w:rsidP="002743EF">
                                  <w:pPr>
                                    <w:spacing w:after="8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rPr>
                                  </w:pPr>
                                  <w:r w:rsidRPr="00E87038">
                                    <w:rPr>
                                      <w:rFonts w:eastAsia="Times New Roman" w:cstheme="minorHAnsi"/>
                                      <w:color w:val="000000"/>
                                      <w:sz w:val="24"/>
                                    </w:rPr>
                                    <w:t>Via email</w:t>
                                  </w:r>
                                </w:p>
                              </w:tc>
                              <w:tc>
                                <w:tcPr>
                                  <w:tcW w:w="4678" w:type="dxa"/>
                                </w:tcPr>
                                <w:p w14:paraId="20E132EE" w14:textId="77777777" w:rsidR="0092090D" w:rsidRDefault="0092090D" w:rsidP="00BC2FC0">
                                  <w:pPr>
                                    <w:spacing w:after="8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rPr>
                                  </w:pPr>
                                  <w:r w:rsidRPr="002743EF">
                                    <w:rPr>
                                      <w:rFonts w:eastAsia="Times New Roman" w:cstheme="minorHAnsi"/>
                                      <w:color w:val="000000"/>
                                      <w:sz w:val="24"/>
                                    </w:rPr>
                                    <w:t>S</w:t>
                                  </w:r>
                                  <w:r>
                                    <w:rPr>
                                      <w:rFonts w:eastAsia="Times New Roman" w:cstheme="minorHAnsi"/>
                                      <w:color w:val="000000"/>
                                      <w:sz w:val="24"/>
                                    </w:rPr>
                                    <w:t>end case</w:t>
                                  </w:r>
                                  <w:r w:rsidRPr="002743EF">
                                    <w:rPr>
                                      <w:rFonts w:eastAsia="Times New Roman" w:cstheme="minorHAnsi"/>
                                      <w:color w:val="000000"/>
                                      <w:sz w:val="24"/>
                                    </w:rPr>
                                    <w:t xml:space="preserve"> </w:t>
                                  </w:r>
                                  <w:r>
                                    <w:rPr>
                                      <w:rFonts w:eastAsia="Times New Roman" w:cstheme="minorHAnsi"/>
                                      <w:color w:val="000000"/>
                                      <w:sz w:val="24"/>
                                    </w:rPr>
                                    <w:t>log/</w:t>
                                  </w:r>
                                  <w:r w:rsidRPr="002743EF">
                                    <w:rPr>
                                      <w:rFonts w:eastAsia="Times New Roman" w:cstheme="minorHAnsi"/>
                                      <w:color w:val="000000"/>
                                      <w:sz w:val="24"/>
                                    </w:rPr>
                                    <w:t>details to </w:t>
                                  </w:r>
                                  <w:hyperlink r:id="rId27" w:history="1">
                                    <w:r w:rsidRPr="002743EF">
                                      <w:rPr>
                                        <w:rStyle w:val="Hyperlink"/>
                                        <w:rFonts w:eastAsia="Times New Roman" w:cstheme="minorHAnsi"/>
                                        <w:b/>
                                        <w:bCs/>
                                        <w:sz w:val="24"/>
                                      </w:rPr>
                                      <w:t>contacttracing@solihull.gov.uk</w:t>
                                    </w:r>
                                  </w:hyperlink>
                                </w:p>
                              </w:tc>
                            </w:tr>
                            <w:tr w:rsidR="0092090D" w14:paraId="4E6E2F1C" w14:textId="77777777" w:rsidTr="00D444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F9A76B1" w14:textId="77777777" w:rsidR="0092090D" w:rsidRPr="00E87038" w:rsidRDefault="0092090D" w:rsidP="002743EF">
                                  <w:pPr>
                                    <w:spacing w:after="80"/>
                                    <w:rPr>
                                      <w:rFonts w:asciiTheme="minorHAnsi" w:eastAsia="Times New Roman" w:hAnsiTheme="minorHAnsi" w:cstheme="minorHAnsi"/>
                                      <w:color w:val="000000"/>
                                      <w:sz w:val="24"/>
                                    </w:rPr>
                                  </w:pPr>
                                  <w:r w:rsidRPr="00E87038">
                                    <w:rPr>
                                      <w:rFonts w:asciiTheme="minorHAnsi" w:eastAsia="Times New Roman" w:hAnsiTheme="minorHAnsi" w:cstheme="minorHAnsi"/>
                                      <w:color w:val="000000"/>
                                      <w:sz w:val="24"/>
                                    </w:rPr>
                                    <w:t>8.30am – 5.00pm MONDAY to FRIDAY</w:t>
                                  </w:r>
                                </w:p>
                              </w:tc>
                              <w:tc>
                                <w:tcPr>
                                  <w:tcW w:w="851" w:type="dxa"/>
                                </w:tcPr>
                                <w:p w14:paraId="33C81EAC" w14:textId="77777777" w:rsidR="0092090D" w:rsidRPr="00E87038" w:rsidRDefault="0092090D" w:rsidP="002743EF">
                                  <w:pPr>
                                    <w:spacing w:after="8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rPr>
                                  </w:pPr>
                                  <w:r w:rsidRPr="00E87038">
                                    <w:rPr>
                                      <w:rFonts w:eastAsia="Times New Roman" w:cstheme="minorHAnsi"/>
                                      <w:color w:val="000000"/>
                                      <w:sz w:val="24"/>
                                    </w:rPr>
                                    <w:t>Phone</w:t>
                                  </w:r>
                                </w:p>
                              </w:tc>
                              <w:tc>
                                <w:tcPr>
                                  <w:tcW w:w="4678" w:type="dxa"/>
                                </w:tcPr>
                                <w:p w14:paraId="1F4D7312" w14:textId="77777777" w:rsidR="0092090D" w:rsidRDefault="0092090D" w:rsidP="00BC2FC0">
                                  <w:pPr>
                                    <w:spacing w:after="8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B050"/>
                                      <w:sz w:val="24"/>
                                    </w:rPr>
                                  </w:pPr>
                                  <w:r>
                                    <w:rPr>
                                      <w:rFonts w:eastAsia="Times New Roman" w:cstheme="minorHAnsi"/>
                                      <w:b/>
                                      <w:bCs/>
                                      <w:color w:val="00B050"/>
                                      <w:sz w:val="24"/>
                                    </w:rPr>
                                    <w:t>Covid-19 Response Line:</w:t>
                                  </w:r>
                                </w:p>
                                <w:p w14:paraId="7944310F" w14:textId="77777777" w:rsidR="0092090D" w:rsidRDefault="0092090D" w:rsidP="00BC2FC0">
                                  <w:pPr>
                                    <w:spacing w:after="8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B050"/>
                                      <w:sz w:val="28"/>
                                    </w:rPr>
                                  </w:pPr>
                                  <w:r w:rsidRPr="00415E7C">
                                    <w:rPr>
                                      <w:rFonts w:eastAsia="Times New Roman" w:cstheme="minorHAnsi"/>
                                      <w:b/>
                                      <w:bCs/>
                                      <w:color w:val="00B050"/>
                                      <w:sz w:val="28"/>
                                    </w:rPr>
                                    <w:t>0121 704 6892</w:t>
                                  </w:r>
                                </w:p>
                                <w:p w14:paraId="481AFD24" w14:textId="77777777" w:rsidR="0092090D" w:rsidRPr="00BC2FC0" w:rsidRDefault="0092090D" w:rsidP="00BC2FC0">
                                  <w:pPr>
                                    <w:spacing w:after="8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i/>
                                      <w:color w:val="008000"/>
                                      <w:sz w:val="20"/>
                                    </w:rPr>
                                  </w:pPr>
                                  <w:r w:rsidRPr="00BC2FC0">
                                    <w:rPr>
                                      <w:rFonts w:eastAsia="Times New Roman" w:cstheme="minorHAnsi"/>
                                      <w:b/>
                                      <w:bCs/>
                                      <w:i/>
                                      <w:color w:val="00B050"/>
                                    </w:rPr>
                                    <w:t>Outbreak management actions will not need to be taken out-of-hours with decisions taken and advice given in school/office hours only</w:t>
                                  </w:r>
                                </w:p>
                              </w:tc>
                            </w:tr>
                          </w:tbl>
                          <w:p w14:paraId="741227A0" w14:textId="77777777" w:rsidR="0092090D" w:rsidRDefault="0092090D" w:rsidP="00123FF1">
                            <w:pPr>
                              <w:pStyle w:val="ListParagraph"/>
                              <w:ind w:left="0"/>
                              <w:jc w:val="center"/>
                              <w:rPr>
                                <w:b/>
                                <w:color w:val="0070C0"/>
                                <w:sz w:val="24"/>
                              </w:rPr>
                            </w:pPr>
                            <w:r w:rsidRPr="00227624">
                              <w:rPr>
                                <w:b/>
                                <w:sz w:val="24"/>
                              </w:rPr>
                              <w:t xml:space="preserve">School/setting will be advised on </w:t>
                            </w:r>
                            <w:r w:rsidRPr="00227624">
                              <w:rPr>
                                <w:b/>
                                <w:sz w:val="24"/>
                                <w:highlight w:val="yellow"/>
                              </w:rPr>
                              <w:t>Covid-19 outbreak management</w:t>
                            </w:r>
                            <w:r w:rsidRPr="00227624">
                              <w:rPr>
                                <w:b/>
                                <w:sz w:val="24"/>
                              </w:rPr>
                              <w:t xml:space="preserve"> in line with infectious disease management in educational settings. </w:t>
                            </w:r>
                            <w:r w:rsidRPr="00227624">
                              <w:rPr>
                                <w:b/>
                                <w:color w:val="0070C0"/>
                                <w:sz w:val="24"/>
                              </w:rPr>
                              <w:t xml:space="preserve">This is likely to include actions as described in </w:t>
                            </w:r>
                            <w:r w:rsidRPr="00DB2DDB">
                              <w:rPr>
                                <w:b/>
                                <w:color w:val="0070C0"/>
                                <w:sz w:val="24"/>
                              </w:rPr>
                              <w:t>appendix F.</w:t>
                            </w:r>
                          </w:p>
                          <w:p w14:paraId="778718E3" w14:textId="001E34CD" w:rsidR="0092090D" w:rsidRPr="00DB2DDB" w:rsidRDefault="0092090D" w:rsidP="00123FF1">
                            <w:pPr>
                              <w:pStyle w:val="ListParagraph"/>
                              <w:ind w:left="0"/>
                              <w:jc w:val="center"/>
                              <w:rPr>
                                <w:i/>
                                <w:color w:val="0070C0"/>
                                <w:sz w:val="24"/>
                              </w:rPr>
                            </w:pPr>
                            <w:r w:rsidRPr="00DB2DDB">
                              <w:rPr>
                                <w:i/>
                                <w:color w:val="0070C0"/>
                                <w:sz w:val="24"/>
                              </w:rPr>
                              <w:t>Links to guidance and f</w:t>
                            </w:r>
                            <w:r w:rsidR="0012674C">
                              <w:rPr>
                                <w:i/>
                                <w:color w:val="0070C0"/>
                                <w:sz w:val="24"/>
                              </w:rPr>
                              <w:t>urther information in appendix I</w:t>
                            </w:r>
                            <w:r w:rsidRPr="00DB2DDB">
                              <w:rPr>
                                <w:i/>
                                <w:color w:val="0070C0"/>
                                <w:sz w:val="24"/>
                              </w:rPr>
                              <w:t>.</w:t>
                            </w:r>
                          </w:p>
                          <w:p w14:paraId="14D2AEBC" w14:textId="77777777" w:rsidR="0092090D" w:rsidRPr="00227624" w:rsidRDefault="0092090D" w:rsidP="00123FF1">
                            <w:pPr>
                              <w:pStyle w:val="ListParagraph"/>
                              <w:ind w:left="0"/>
                              <w:jc w:val="center"/>
                              <w:rPr>
                                <w:b/>
                                <w:sz w:val="24"/>
                              </w:rPr>
                            </w:pPr>
                          </w:p>
                          <w:p w14:paraId="718615EB" w14:textId="77777777" w:rsidR="0092090D" w:rsidRDefault="0092090D" w:rsidP="00123FF1">
                            <w:pPr>
                              <w:pStyle w:val="ListParagraph"/>
                              <w:ind w:left="0"/>
                              <w:jc w:val="center"/>
                              <w:rPr>
                                <w:b/>
                              </w:rPr>
                            </w:pPr>
                          </w:p>
                          <w:p w14:paraId="4003DE58" w14:textId="77777777" w:rsidR="0092090D" w:rsidRPr="002D0A53" w:rsidRDefault="0092090D" w:rsidP="00123FF1">
                            <w:pPr>
                              <w:pStyle w:val="ListParagraph"/>
                              <w:ind w:left="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BEA7A" id="Rounded Rectangle 16" o:spid="_x0000_s1036" style="position:absolute;margin-left:128.4pt;margin-top:15.25pt;width:366pt;height:296.4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" fillcolor="window" strokecolor="#c00000" strokeweight="4.5pt">
                <v:stroke joinstyle="miter"/>
                <v:textbox>
                  <w:txbxContent>
                    <w:p w14:paraId="31A7D309" w14:textId="77777777" w:rsidR="0092090D" w:rsidRPr="008427BB" w:rsidRDefault="0092090D" w:rsidP="00123FF1">
                      <w:pPr>
                        <w:pStyle w:val="ListParagraph"/>
                        <w:spacing w:after="0" w:line="240" w:lineRule="auto"/>
                        <w:ind w:left="0"/>
                        <w:jc w:val="center"/>
                        <w:rPr>
                          <w:b/>
                          <w:sz w:val="26"/>
                          <w:szCs w:val="26"/>
                        </w:rPr>
                      </w:pPr>
                      <w:r w:rsidRPr="002743EF">
                        <w:rPr>
                          <w:b/>
                          <w:color w:val="C00000"/>
                          <w:sz w:val="26"/>
                          <w:szCs w:val="26"/>
                        </w:rPr>
                        <w:t>If the</w:t>
                      </w:r>
                      <w:r>
                        <w:rPr>
                          <w:b/>
                          <w:color w:val="C00000"/>
                          <w:sz w:val="26"/>
                          <w:szCs w:val="26"/>
                        </w:rPr>
                        <w:t xml:space="preserve"> answer is yes to any of the above questions, </w:t>
                      </w:r>
                    </w:p>
                    <w:p w14:paraId="0E57CF9F" w14:textId="77777777" w:rsidR="0092090D" w:rsidRPr="002743EF" w:rsidRDefault="0092090D" w:rsidP="00123FF1">
                      <w:pPr>
                        <w:spacing w:after="80" w:line="240" w:lineRule="auto"/>
                        <w:jc w:val="center"/>
                        <w:rPr>
                          <w:rFonts w:eastAsia="Times New Roman" w:cstheme="minorHAnsi"/>
                          <w:color w:val="000000"/>
                          <w:sz w:val="24"/>
                        </w:rPr>
                      </w:pPr>
                      <w:r w:rsidRPr="00345012">
                        <w:rPr>
                          <w:rFonts w:eastAsia="Times New Roman" w:cstheme="minorHAnsi"/>
                          <w:b/>
                          <w:color w:val="C00000"/>
                          <w:sz w:val="24"/>
                          <w:highlight w:val="yellow"/>
                        </w:rPr>
                        <w:t>please contact</w:t>
                      </w:r>
                      <w:r w:rsidRPr="00345012">
                        <w:rPr>
                          <w:rFonts w:eastAsia="Times New Roman" w:cstheme="minorHAnsi"/>
                          <w:color w:val="C00000"/>
                          <w:sz w:val="24"/>
                          <w:highlight w:val="yellow"/>
                        </w:rPr>
                        <w:t xml:space="preserve"> </w:t>
                      </w:r>
                      <w:r w:rsidRPr="00345012">
                        <w:rPr>
                          <w:rFonts w:eastAsia="Times New Roman" w:cstheme="minorHAnsi"/>
                          <w:b/>
                          <w:bCs/>
                          <w:color w:val="000000"/>
                          <w:sz w:val="24"/>
                          <w:highlight w:val="yellow"/>
                        </w:rPr>
                        <w:t>Solihull Council</w:t>
                      </w:r>
                      <w:r w:rsidRPr="00717F6F">
                        <w:rPr>
                          <w:rFonts w:eastAsia="Times New Roman" w:cstheme="minorHAnsi"/>
                          <w:b/>
                          <w:bCs/>
                          <w:color w:val="000000"/>
                          <w:sz w:val="24"/>
                        </w:rPr>
                        <w:t xml:space="preserve"> </w:t>
                      </w:r>
                      <w:r w:rsidRPr="00345012">
                        <w:rPr>
                          <w:rFonts w:eastAsia="Times New Roman" w:cstheme="minorHAnsi"/>
                          <w:b/>
                          <w:bCs/>
                          <w:color w:val="000000"/>
                          <w:sz w:val="24"/>
                        </w:rPr>
                        <w:t>by either</w:t>
                      </w:r>
                      <w:r>
                        <w:rPr>
                          <w:rFonts w:eastAsia="Times New Roman" w:cstheme="minorHAnsi"/>
                          <w:b/>
                          <w:bCs/>
                          <w:color w:val="000000"/>
                          <w:sz w:val="24"/>
                        </w:rPr>
                        <w:t>:</w:t>
                      </w:r>
                    </w:p>
                    <w:tbl>
                      <w:tblPr>
                        <w:tblStyle w:val="LightGrid-Accent5"/>
                        <w:tblW w:w="6771" w:type="dxa"/>
                        <w:tblLook w:val="04A0" w:firstRow="1" w:lastRow="0" w:firstColumn="1" w:lastColumn="0" w:noHBand="0" w:noVBand="1"/>
                      </w:tblPr>
                      <w:tblGrid>
                        <w:gridCol w:w="1242"/>
                        <w:gridCol w:w="851"/>
                        <w:gridCol w:w="4678"/>
                      </w:tblGrid>
                      <w:tr w:rsidR="0092090D" w14:paraId="0058DBE7" w14:textId="77777777" w:rsidTr="00D444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9C4C7F3" w14:textId="77777777" w:rsidR="0092090D" w:rsidRPr="00E87038" w:rsidRDefault="0092090D" w:rsidP="002743EF">
                            <w:pPr>
                              <w:spacing w:after="80"/>
                              <w:rPr>
                                <w:rFonts w:asciiTheme="minorHAnsi" w:eastAsia="Times New Roman" w:hAnsiTheme="minorHAnsi" w:cstheme="minorHAnsi"/>
                                <w:color w:val="000000"/>
                                <w:sz w:val="24"/>
                              </w:rPr>
                            </w:pPr>
                            <w:r w:rsidRPr="00E87038">
                              <w:rPr>
                                <w:rFonts w:asciiTheme="minorHAnsi" w:eastAsia="Times New Roman" w:hAnsiTheme="minorHAnsi" w:cstheme="minorHAnsi"/>
                                <w:color w:val="000000"/>
                                <w:sz w:val="24"/>
                              </w:rPr>
                              <w:t>Time:</w:t>
                            </w:r>
                          </w:p>
                        </w:tc>
                        <w:tc>
                          <w:tcPr>
                            <w:tcW w:w="851" w:type="dxa"/>
                          </w:tcPr>
                          <w:p w14:paraId="6D37902A" w14:textId="77777777" w:rsidR="0092090D" w:rsidRPr="00E87038" w:rsidRDefault="0092090D" w:rsidP="002743EF">
                            <w:pPr>
                              <w:spacing w:after="8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rPr>
                            </w:pPr>
                            <w:r w:rsidRPr="00E87038">
                              <w:rPr>
                                <w:rFonts w:asciiTheme="minorHAnsi" w:eastAsia="Times New Roman" w:hAnsiTheme="minorHAnsi" w:cstheme="minorHAnsi"/>
                                <w:color w:val="000000"/>
                                <w:sz w:val="24"/>
                              </w:rPr>
                              <w:t>How?</w:t>
                            </w:r>
                          </w:p>
                        </w:tc>
                        <w:tc>
                          <w:tcPr>
                            <w:tcW w:w="4678" w:type="dxa"/>
                          </w:tcPr>
                          <w:p w14:paraId="07A281C3" w14:textId="77777777" w:rsidR="0092090D" w:rsidRPr="00E87038" w:rsidRDefault="0092090D" w:rsidP="002743EF">
                            <w:pPr>
                              <w:spacing w:after="8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rPr>
                            </w:pPr>
                            <w:r w:rsidRPr="00E87038">
                              <w:rPr>
                                <w:rFonts w:asciiTheme="minorHAnsi" w:eastAsia="Times New Roman" w:hAnsiTheme="minorHAnsi" w:cstheme="minorHAnsi"/>
                                <w:color w:val="000000"/>
                                <w:sz w:val="24"/>
                              </w:rPr>
                              <w:t>Where to?</w:t>
                            </w:r>
                          </w:p>
                        </w:tc>
                      </w:tr>
                      <w:tr w:rsidR="0092090D" w14:paraId="7A6BAB60" w14:textId="77777777" w:rsidTr="00D44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BF8DA06" w14:textId="77777777" w:rsidR="0092090D" w:rsidRPr="00E87038" w:rsidRDefault="0092090D" w:rsidP="00D444C5">
                            <w:pPr>
                              <w:spacing w:after="80"/>
                              <w:rPr>
                                <w:rFonts w:asciiTheme="minorHAnsi" w:eastAsia="Times New Roman" w:hAnsiTheme="minorHAnsi" w:cstheme="minorHAnsi"/>
                                <w:color w:val="000000"/>
                                <w:sz w:val="24"/>
                              </w:rPr>
                            </w:pPr>
                            <w:r w:rsidRPr="00E87038">
                              <w:rPr>
                                <w:rFonts w:asciiTheme="minorHAnsi" w:eastAsia="Times New Roman" w:hAnsiTheme="minorHAnsi" w:cstheme="minorHAnsi"/>
                                <w:b w:val="0"/>
                                <w:color w:val="000000"/>
                                <w:sz w:val="24"/>
                              </w:rPr>
                              <w:t>Anytime</w:t>
                            </w:r>
                            <w:r w:rsidRPr="00E87038">
                              <w:rPr>
                                <w:rFonts w:asciiTheme="minorHAnsi" w:eastAsia="Times New Roman" w:hAnsiTheme="minorHAnsi" w:cstheme="minorHAnsi"/>
                                <w:color w:val="000000"/>
                                <w:sz w:val="24"/>
                              </w:rPr>
                              <w:t xml:space="preserve"> </w:t>
                            </w:r>
                          </w:p>
                        </w:tc>
                        <w:tc>
                          <w:tcPr>
                            <w:tcW w:w="851" w:type="dxa"/>
                          </w:tcPr>
                          <w:p w14:paraId="44D0FF5C" w14:textId="77777777" w:rsidR="0092090D" w:rsidRPr="00E87038" w:rsidRDefault="0092090D" w:rsidP="002743EF">
                            <w:pPr>
                              <w:spacing w:after="8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rPr>
                            </w:pPr>
                            <w:r w:rsidRPr="00E87038">
                              <w:rPr>
                                <w:rFonts w:eastAsia="Times New Roman" w:cstheme="minorHAnsi"/>
                                <w:color w:val="000000"/>
                                <w:sz w:val="24"/>
                              </w:rPr>
                              <w:t>Via email</w:t>
                            </w:r>
                          </w:p>
                        </w:tc>
                        <w:tc>
                          <w:tcPr>
                            <w:tcW w:w="4678" w:type="dxa"/>
                          </w:tcPr>
                          <w:p w14:paraId="20E132EE" w14:textId="77777777" w:rsidR="0092090D" w:rsidRDefault="0092090D" w:rsidP="00BC2FC0">
                            <w:pPr>
                              <w:spacing w:after="8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rPr>
                            </w:pPr>
                            <w:r w:rsidRPr="002743EF">
                              <w:rPr>
                                <w:rFonts w:eastAsia="Times New Roman" w:cstheme="minorHAnsi"/>
                                <w:color w:val="000000"/>
                                <w:sz w:val="24"/>
                              </w:rPr>
                              <w:t>S</w:t>
                            </w:r>
                            <w:r>
                              <w:rPr>
                                <w:rFonts w:eastAsia="Times New Roman" w:cstheme="minorHAnsi"/>
                                <w:color w:val="000000"/>
                                <w:sz w:val="24"/>
                              </w:rPr>
                              <w:t>end case</w:t>
                            </w:r>
                            <w:r w:rsidRPr="002743EF">
                              <w:rPr>
                                <w:rFonts w:eastAsia="Times New Roman" w:cstheme="minorHAnsi"/>
                                <w:color w:val="000000"/>
                                <w:sz w:val="24"/>
                              </w:rPr>
                              <w:t xml:space="preserve"> </w:t>
                            </w:r>
                            <w:r>
                              <w:rPr>
                                <w:rFonts w:eastAsia="Times New Roman" w:cstheme="minorHAnsi"/>
                                <w:color w:val="000000"/>
                                <w:sz w:val="24"/>
                              </w:rPr>
                              <w:t>log/</w:t>
                            </w:r>
                            <w:r w:rsidRPr="002743EF">
                              <w:rPr>
                                <w:rFonts w:eastAsia="Times New Roman" w:cstheme="minorHAnsi"/>
                                <w:color w:val="000000"/>
                                <w:sz w:val="24"/>
                              </w:rPr>
                              <w:t>details to </w:t>
                            </w:r>
                            <w:hyperlink r:id="rId28" w:history="1">
                              <w:r w:rsidRPr="002743EF">
                                <w:rPr>
                                  <w:rStyle w:val="Hyperlink"/>
                                  <w:rFonts w:eastAsia="Times New Roman" w:cstheme="minorHAnsi"/>
                                  <w:b/>
                                  <w:bCs/>
                                  <w:sz w:val="24"/>
                                </w:rPr>
                                <w:t>contacttracing@solihull.gov.uk</w:t>
                              </w:r>
                            </w:hyperlink>
                          </w:p>
                        </w:tc>
                      </w:tr>
                      <w:tr w:rsidR="0092090D" w14:paraId="4E6E2F1C" w14:textId="77777777" w:rsidTr="00D444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F9A76B1" w14:textId="77777777" w:rsidR="0092090D" w:rsidRPr="00E87038" w:rsidRDefault="0092090D" w:rsidP="002743EF">
                            <w:pPr>
                              <w:spacing w:after="80"/>
                              <w:rPr>
                                <w:rFonts w:asciiTheme="minorHAnsi" w:eastAsia="Times New Roman" w:hAnsiTheme="minorHAnsi" w:cstheme="minorHAnsi"/>
                                <w:color w:val="000000"/>
                                <w:sz w:val="24"/>
                              </w:rPr>
                            </w:pPr>
                            <w:r w:rsidRPr="00E87038">
                              <w:rPr>
                                <w:rFonts w:asciiTheme="minorHAnsi" w:eastAsia="Times New Roman" w:hAnsiTheme="minorHAnsi" w:cstheme="minorHAnsi"/>
                                <w:color w:val="000000"/>
                                <w:sz w:val="24"/>
                              </w:rPr>
                              <w:t>8.30am – 5.00pm MONDAY to FRIDAY</w:t>
                            </w:r>
                          </w:p>
                        </w:tc>
                        <w:tc>
                          <w:tcPr>
                            <w:tcW w:w="851" w:type="dxa"/>
                          </w:tcPr>
                          <w:p w14:paraId="33C81EAC" w14:textId="77777777" w:rsidR="0092090D" w:rsidRPr="00E87038" w:rsidRDefault="0092090D" w:rsidP="002743EF">
                            <w:pPr>
                              <w:spacing w:after="8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rPr>
                            </w:pPr>
                            <w:r w:rsidRPr="00E87038">
                              <w:rPr>
                                <w:rFonts w:eastAsia="Times New Roman" w:cstheme="minorHAnsi"/>
                                <w:color w:val="000000"/>
                                <w:sz w:val="24"/>
                              </w:rPr>
                              <w:t>Phone</w:t>
                            </w:r>
                          </w:p>
                        </w:tc>
                        <w:tc>
                          <w:tcPr>
                            <w:tcW w:w="4678" w:type="dxa"/>
                          </w:tcPr>
                          <w:p w14:paraId="1F4D7312" w14:textId="77777777" w:rsidR="0092090D" w:rsidRDefault="0092090D" w:rsidP="00BC2FC0">
                            <w:pPr>
                              <w:spacing w:after="8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B050"/>
                                <w:sz w:val="24"/>
                              </w:rPr>
                            </w:pPr>
                            <w:r>
                              <w:rPr>
                                <w:rFonts w:eastAsia="Times New Roman" w:cstheme="minorHAnsi"/>
                                <w:b/>
                                <w:bCs/>
                                <w:color w:val="00B050"/>
                                <w:sz w:val="24"/>
                              </w:rPr>
                              <w:t>Covid-19 Response Line:</w:t>
                            </w:r>
                          </w:p>
                          <w:p w14:paraId="7944310F" w14:textId="77777777" w:rsidR="0092090D" w:rsidRDefault="0092090D" w:rsidP="00BC2FC0">
                            <w:pPr>
                              <w:spacing w:after="8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B050"/>
                                <w:sz w:val="28"/>
                              </w:rPr>
                            </w:pPr>
                            <w:r w:rsidRPr="00415E7C">
                              <w:rPr>
                                <w:rFonts w:eastAsia="Times New Roman" w:cstheme="minorHAnsi"/>
                                <w:b/>
                                <w:bCs/>
                                <w:color w:val="00B050"/>
                                <w:sz w:val="28"/>
                              </w:rPr>
                              <w:t>0121 704 6892</w:t>
                            </w:r>
                          </w:p>
                          <w:p w14:paraId="481AFD24" w14:textId="77777777" w:rsidR="0092090D" w:rsidRPr="00BC2FC0" w:rsidRDefault="0092090D" w:rsidP="00BC2FC0">
                            <w:pPr>
                              <w:spacing w:after="8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i/>
                                <w:color w:val="008000"/>
                                <w:sz w:val="20"/>
                              </w:rPr>
                            </w:pPr>
                            <w:r w:rsidRPr="00BC2FC0">
                              <w:rPr>
                                <w:rFonts w:eastAsia="Times New Roman" w:cstheme="minorHAnsi"/>
                                <w:b/>
                                <w:bCs/>
                                <w:i/>
                                <w:color w:val="00B050"/>
                              </w:rPr>
                              <w:t>Outbreak management actions will not need to be taken out-of-hours with decisions taken and advice given in school/office hours only</w:t>
                            </w:r>
                          </w:p>
                        </w:tc>
                      </w:tr>
                    </w:tbl>
                    <w:p w14:paraId="741227A0" w14:textId="77777777" w:rsidR="0092090D" w:rsidRDefault="0092090D" w:rsidP="00123FF1">
                      <w:pPr>
                        <w:pStyle w:val="ListParagraph"/>
                        <w:ind w:left="0"/>
                        <w:jc w:val="center"/>
                        <w:rPr>
                          <w:b/>
                          <w:color w:val="0070C0"/>
                          <w:sz w:val="24"/>
                        </w:rPr>
                      </w:pPr>
                      <w:r w:rsidRPr="00227624">
                        <w:rPr>
                          <w:b/>
                          <w:sz w:val="24"/>
                        </w:rPr>
                        <w:t xml:space="preserve">School/setting will be advised on </w:t>
                      </w:r>
                      <w:r w:rsidRPr="00227624">
                        <w:rPr>
                          <w:b/>
                          <w:sz w:val="24"/>
                          <w:highlight w:val="yellow"/>
                        </w:rPr>
                        <w:t>Covid-19 outbreak management</w:t>
                      </w:r>
                      <w:r w:rsidRPr="00227624">
                        <w:rPr>
                          <w:b/>
                          <w:sz w:val="24"/>
                        </w:rPr>
                        <w:t xml:space="preserve"> in line with infectious disease management in educational settings. </w:t>
                      </w:r>
                      <w:r w:rsidRPr="00227624">
                        <w:rPr>
                          <w:b/>
                          <w:color w:val="0070C0"/>
                          <w:sz w:val="24"/>
                        </w:rPr>
                        <w:t xml:space="preserve">This is likely to include actions as described in </w:t>
                      </w:r>
                      <w:r w:rsidRPr="00DB2DDB">
                        <w:rPr>
                          <w:b/>
                          <w:color w:val="0070C0"/>
                          <w:sz w:val="24"/>
                        </w:rPr>
                        <w:t>appendix F.</w:t>
                      </w:r>
                    </w:p>
                    <w:p w14:paraId="778718E3" w14:textId="001E34CD" w:rsidR="0092090D" w:rsidRPr="00DB2DDB" w:rsidRDefault="0092090D" w:rsidP="00123FF1">
                      <w:pPr>
                        <w:pStyle w:val="ListParagraph"/>
                        <w:ind w:left="0"/>
                        <w:jc w:val="center"/>
                        <w:rPr>
                          <w:i/>
                          <w:color w:val="0070C0"/>
                          <w:sz w:val="24"/>
                        </w:rPr>
                      </w:pPr>
                      <w:r w:rsidRPr="00DB2DDB">
                        <w:rPr>
                          <w:i/>
                          <w:color w:val="0070C0"/>
                          <w:sz w:val="24"/>
                        </w:rPr>
                        <w:t>Links to guidance and f</w:t>
                      </w:r>
                      <w:r w:rsidR="0012674C">
                        <w:rPr>
                          <w:i/>
                          <w:color w:val="0070C0"/>
                          <w:sz w:val="24"/>
                        </w:rPr>
                        <w:t>urther information in appendix I</w:t>
                      </w:r>
                      <w:r w:rsidRPr="00DB2DDB">
                        <w:rPr>
                          <w:i/>
                          <w:color w:val="0070C0"/>
                          <w:sz w:val="24"/>
                        </w:rPr>
                        <w:t>.</w:t>
                      </w:r>
                    </w:p>
                    <w:p w14:paraId="14D2AEBC" w14:textId="77777777" w:rsidR="0092090D" w:rsidRPr="00227624" w:rsidRDefault="0092090D" w:rsidP="00123FF1">
                      <w:pPr>
                        <w:pStyle w:val="ListParagraph"/>
                        <w:ind w:left="0"/>
                        <w:jc w:val="center"/>
                        <w:rPr>
                          <w:b/>
                          <w:sz w:val="24"/>
                        </w:rPr>
                      </w:pPr>
                    </w:p>
                    <w:p w14:paraId="718615EB" w14:textId="77777777" w:rsidR="0092090D" w:rsidRDefault="0092090D" w:rsidP="00123FF1">
                      <w:pPr>
                        <w:pStyle w:val="ListParagraph"/>
                        <w:ind w:left="0"/>
                        <w:jc w:val="center"/>
                        <w:rPr>
                          <w:b/>
                        </w:rPr>
                      </w:pPr>
                    </w:p>
                    <w:p w14:paraId="4003DE58" w14:textId="77777777" w:rsidR="0092090D" w:rsidRPr="002D0A53" w:rsidRDefault="0092090D" w:rsidP="00123FF1">
                      <w:pPr>
                        <w:pStyle w:val="ListParagraph"/>
                        <w:ind w:left="0"/>
                        <w:jc w:val="center"/>
                        <w:rPr>
                          <w:b/>
                        </w:rPr>
                      </w:pPr>
                    </w:p>
                  </w:txbxContent>
                </v:textbox>
                <w10:wrap anchorx="margin"/>
              </v:roundrect>
            </w:pict>
          </mc:Fallback>
        </mc:AlternateContent>
      </w:r>
      <w:r w:rsidRPr="00607E42">
        <w:rPr>
          <w:noProof/>
          <w:lang w:eastAsia="en-GB"/>
        </w:rPr>
        <mc:AlternateContent>
          <mc:Choice Requires="wps">
            <w:drawing>
              <wp:anchor distT="0" distB="0" distL="114300" distR="114300" simplePos="0" relativeHeight="251805696" behindDoc="0" locked="0" layoutInCell="1" allowOverlap="1" wp14:anchorId="23DAB9B3" wp14:editId="3A4B0293">
                <wp:simplePos x="0" y="0"/>
                <wp:positionH relativeFrom="margin">
                  <wp:posOffset>-99060</wp:posOffset>
                </wp:positionH>
                <wp:positionV relativeFrom="paragraph">
                  <wp:posOffset>201930</wp:posOffset>
                </wp:positionV>
                <wp:extent cx="1508760" cy="2225040"/>
                <wp:effectExtent l="19050" t="19050" r="34290" b="41910"/>
                <wp:wrapNone/>
                <wp:docPr id="80" name="Rounded Rectangle 80"/>
                <wp:cNvGraphicFramePr/>
                <a:graphic xmlns:a="http://schemas.openxmlformats.org/drawingml/2006/main">
                  <a:graphicData uri="http://schemas.microsoft.com/office/word/2010/wordprocessingShape">
                    <wps:wsp>
                      <wps:cNvSpPr/>
                      <wps:spPr>
                        <a:xfrm>
                          <a:off x="0" y="0"/>
                          <a:ext cx="1508760" cy="2225040"/>
                        </a:xfrm>
                        <a:prstGeom prst="roundRect">
                          <a:avLst/>
                        </a:prstGeom>
                        <a:solidFill>
                          <a:sysClr val="window" lastClr="FFFFFF"/>
                        </a:solidFill>
                        <a:ln w="57150" cap="flat" cmpd="sng" algn="ctr">
                          <a:solidFill>
                            <a:srgbClr val="00B050"/>
                          </a:solidFill>
                          <a:prstDash val="solid"/>
                          <a:miter lim="800000"/>
                        </a:ln>
                        <a:effectLst/>
                      </wps:spPr>
                      <wps:txbx>
                        <w:txbxContent>
                          <w:p w14:paraId="0F98F8E0" w14:textId="77777777" w:rsidR="0092090D" w:rsidRDefault="0092090D" w:rsidP="00607E42">
                            <w:pPr>
                              <w:pStyle w:val="ListParagraph"/>
                              <w:ind w:left="0"/>
                              <w:jc w:val="center"/>
                              <w:rPr>
                                <w:b/>
                                <w:color w:val="C00000"/>
                                <w:sz w:val="24"/>
                              </w:rPr>
                            </w:pPr>
                            <w:r>
                              <w:rPr>
                                <w:sz w:val="24"/>
                              </w:rPr>
                              <w:t xml:space="preserve">No further action/escalation required by the school/setting. </w:t>
                            </w:r>
                            <w:r w:rsidRPr="00DF6B60">
                              <w:rPr>
                                <w:b/>
                                <w:color w:val="C00000"/>
                                <w:sz w:val="24"/>
                              </w:rPr>
                              <w:t xml:space="preserve">Continue to keep a log of confirmed Covid-19 cases </w:t>
                            </w:r>
                          </w:p>
                          <w:p w14:paraId="7A906E3B" w14:textId="77777777" w:rsidR="0092090D" w:rsidRPr="00607E42" w:rsidRDefault="0092090D" w:rsidP="00607E42">
                            <w:pPr>
                              <w:pStyle w:val="ListParagraph"/>
                              <w:ind w:left="0"/>
                              <w:jc w:val="center"/>
                              <w:rPr>
                                <w:b/>
                                <w:color w:val="C00000"/>
                                <w:sz w:val="24"/>
                              </w:rPr>
                            </w:pPr>
                            <w:r w:rsidRPr="00DF6B60">
                              <w:rPr>
                                <w:b/>
                                <w:color w:val="0070C0"/>
                                <w:sz w:val="24"/>
                              </w:rPr>
                              <w:t xml:space="preserve">– </w:t>
                            </w:r>
                            <w:r w:rsidRPr="00DB2DDB">
                              <w:rPr>
                                <w:b/>
                                <w:color w:val="0070C0"/>
                                <w:sz w:val="24"/>
                              </w:rPr>
                              <w:t>see appendix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AB9B3" id="Rounded Rectangle 80" o:spid="_x0000_s1037" style="position:absolute;margin-left:-7.8pt;margin-top:15.9pt;width:118.8pt;height:175.2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" fillcolor="window" strokecolor="#00b050" strokeweight="4.5pt">
                <v:stroke joinstyle="miter"/>
                <v:textbox>
                  <w:txbxContent>
                    <w:p w14:paraId="0F98F8E0" w14:textId="77777777" w:rsidR="0092090D" w:rsidRDefault="0092090D" w:rsidP="00607E42">
                      <w:pPr>
                        <w:pStyle w:val="ListParagraph"/>
                        <w:ind w:left="0"/>
                        <w:jc w:val="center"/>
                        <w:rPr>
                          <w:b/>
                          <w:color w:val="C00000"/>
                          <w:sz w:val="24"/>
                        </w:rPr>
                      </w:pPr>
                      <w:r>
                        <w:rPr>
                          <w:sz w:val="24"/>
                        </w:rPr>
                        <w:t xml:space="preserve">No further action/escalation required by the school/setting. </w:t>
                      </w:r>
                      <w:r w:rsidRPr="00DF6B60">
                        <w:rPr>
                          <w:b/>
                          <w:color w:val="C00000"/>
                          <w:sz w:val="24"/>
                        </w:rPr>
                        <w:t xml:space="preserve">Continue to keep a log of confirmed Covid-19 cases </w:t>
                      </w:r>
                    </w:p>
                    <w:p w14:paraId="7A906E3B" w14:textId="77777777" w:rsidR="0092090D" w:rsidRPr="00607E42" w:rsidRDefault="0092090D" w:rsidP="00607E42">
                      <w:pPr>
                        <w:pStyle w:val="ListParagraph"/>
                        <w:ind w:left="0"/>
                        <w:jc w:val="center"/>
                        <w:rPr>
                          <w:b/>
                          <w:color w:val="C00000"/>
                          <w:sz w:val="24"/>
                        </w:rPr>
                      </w:pPr>
                      <w:r w:rsidRPr="00DF6B60">
                        <w:rPr>
                          <w:b/>
                          <w:color w:val="0070C0"/>
                          <w:sz w:val="24"/>
                        </w:rPr>
                        <w:t xml:space="preserve">– </w:t>
                      </w:r>
                      <w:r w:rsidRPr="00DB2DDB">
                        <w:rPr>
                          <w:b/>
                          <w:color w:val="0070C0"/>
                          <w:sz w:val="24"/>
                        </w:rPr>
                        <w:t>see appendix B</w:t>
                      </w:r>
                    </w:p>
                  </w:txbxContent>
                </v:textbox>
                <w10:wrap anchorx="margin"/>
              </v:roundrect>
            </w:pict>
          </mc:Fallback>
        </mc:AlternateContent>
      </w:r>
    </w:p>
    <w:p w14:paraId="45373197" w14:textId="77777777" w:rsidR="00227624" w:rsidRDefault="00227624" w:rsidP="00F1107D">
      <w:pPr>
        <w:rPr>
          <w:b/>
          <w:sz w:val="28"/>
        </w:rPr>
      </w:pPr>
    </w:p>
    <w:p w14:paraId="717640E0" w14:textId="1B556FC0" w:rsidR="00227624" w:rsidRDefault="00227624" w:rsidP="00F1107D">
      <w:pPr>
        <w:rPr>
          <w:b/>
          <w:sz w:val="28"/>
        </w:rPr>
      </w:pPr>
    </w:p>
    <w:p w14:paraId="60A3B51A" w14:textId="77777777" w:rsidR="00227624" w:rsidRDefault="00227624" w:rsidP="00F1107D">
      <w:pPr>
        <w:rPr>
          <w:b/>
          <w:sz w:val="28"/>
        </w:rPr>
      </w:pPr>
    </w:p>
    <w:p w14:paraId="03679DA9" w14:textId="77777777" w:rsidR="00227624" w:rsidRDefault="00227624" w:rsidP="00F1107D">
      <w:pPr>
        <w:rPr>
          <w:b/>
          <w:sz w:val="28"/>
        </w:rPr>
      </w:pPr>
    </w:p>
    <w:p w14:paraId="39180F7F" w14:textId="77777777" w:rsidR="00227624" w:rsidRDefault="00227624" w:rsidP="00F1107D">
      <w:pPr>
        <w:rPr>
          <w:b/>
          <w:sz w:val="28"/>
        </w:rPr>
      </w:pPr>
    </w:p>
    <w:p w14:paraId="6B175054" w14:textId="77777777" w:rsidR="00227624" w:rsidRDefault="00227624" w:rsidP="00F1107D">
      <w:pPr>
        <w:rPr>
          <w:b/>
          <w:sz w:val="28"/>
        </w:rPr>
      </w:pPr>
    </w:p>
    <w:p w14:paraId="78719482" w14:textId="77777777" w:rsidR="00227624" w:rsidRDefault="00227624" w:rsidP="00F1107D">
      <w:pPr>
        <w:rPr>
          <w:b/>
          <w:sz w:val="28"/>
        </w:rPr>
      </w:pPr>
    </w:p>
    <w:p w14:paraId="385B31F1" w14:textId="77777777" w:rsidR="00227624" w:rsidRDefault="00227624" w:rsidP="00F1107D">
      <w:pPr>
        <w:rPr>
          <w:b/>
          <w:sz w:val="28"/>
        </w:rPr>
      </w:pPr>
    </w:p>
    <w:p w14:paraId="1D97C7FD" w14:textId="77777777" w:rsidR="00227624" w:rsidRDefault="00227624" w:rsidP="00F1107D">
      <w:pPr>
        <w:rPr>
          <w:b/>
          <w:sz w:val="28"/>
        </w:rPr>
      </w:pPr>
    </w:p>
    <w:p w14:paraId="62DFFBCA" w14:textId="77777777" w:rsidR="00227624" w:rsidRDefault="00227624" w:rsidP="00F1107D">
      <w:pPr>
        <w:rPr>
          <w:i/>
          <w:szCs w:val="16"/>
        </w:rPr>
      </w:pPr>
    </w:p>
    <w:p w14:paraId="45CB6E24" w14:textId="77777777" w:rsidR="00227624" w:rsidRDefault="00227624" w:rsidP="00F1107D">
      <w:pPr>
        <w:rPr>
          <w:i/>
          <w:szCs w:val="16"/>
        </w:rPr>
      </w:pPr>
    </w:p>
    <w:p w14:paraId="284D3B4A" w14:textId="4604A521" w:rsidR="00227624" w:rsidRDefault="00227624" w:rsidP="00F1107D">
      <w:pPr>
        <w:rPr>
          <w:i/>
          <w:szCs w:val="16"/>
        </w:rPr>
      </w:pPr>
    </w:p>
    <w:p w14:paraId="00E12FD9" w14:textId="77777777" w:rsidR="009A2F94" w:rsidRPr="003C0B70" w:rsidRDefault="009A2F94" w:rsidP="003C0B70">
      <w:pPr>
        <w:spacing w:after="0" w:line="240" w:lineRule="auto"/>
        <w:rPr>
          <w:b/>
          <w:color w:val="0070C0"/>
          <w:sz w:val="32"/>
        </w:rPr>
      </w:pPr>
      <w:r w:rsidRPr="003C0B70">
        <w:rPr>
          <w:b/>
          <w:color w:val="0070C0"/>
          <w:sz w:val="32"/>
        </w:rPr>
        <w:t>Important Considerations</w:t>
      </w:r>
    </w:p>
    <w:p w14:paraId="59F53F3E" w14:textId="77777777" w:rsidR="003C0B70" w:rsidRDefault="003C0B70" w:rsidP="003C0B70">
      <w:pPr>
        <w:spacing w:after="0" w:line="240" w:lineRule="auto"/>
        <w:rPr>
          <w:b/>
          <w:sz w:val="28"/>
        </w:rPr>
      </w:pPr>
    </w:p>
    <w:p w14:paraId="30881C32" w14:textId="77777777" w:rsidR="003C0B70" w:rsidRDefault="003C0B70" w:rsidP="00DE5868">
      <w:pPr>
        <w:pStyle w:val="ListParagraph"/>
        <w:numPr>
          <w:ilvl w:val="0"/>
          <w:numId w:val="5"/>
        </w:numPr>
        <w:spacing w:after="0" w:line="240" w:lineRule="auto"/>
        <w:rPr>
          <w:b/>
          <w:sz w:val="28"/>
          <w:szCs w:val="24"/>
          <w:highlight w:val="cyan"/>
        </w:rPr>
      </w:pPr>
      <w:r>
        <w:rPr>
          <w:b/>
          <w:sz w:val="28"/>
          <w:szCs w:val="24"/>
          <w:highlight w:val="cyan"/>
        </w:rPr>
        <w:t>School/Setting Contingency/Outbreak Management Plan</w:t>
      </w:r>
    </w:p>
    <w:p w14:paraId="70AE73F7" w14:textId="77777777" w:rsidR="003C0B70" w:rsidRDefault="003C0B70" w:rsidP="003C0B70">
      <w:pPr>
        <w:spacing w:after="0" w:line="240" w:lineRule="auto"/>
        <w:rPr>
          <w:rFonts w:cstheme="minorHAnsi"/>
          <w:sz w:val="24"/>
          <w:szCs w:val="24"/>
        </w:rPr>
      </w:pPr>
      <w:r w:rsidRPr="003C0B70">
        <w:rPr>
          <w:rFonts w:cstheme="minorHAnsi"/>
          <w:sz w:val="24"/>
          <w:szCs w:val="24"/>
        </w:rPr>
        <w:t>All education and childcare settings should have contingency plans (sometimes called outbreak management plans) describing what they would do if children, pupils, students or staff test positive for Covid-19, or how they would operate if they were advised to reintroduce any measures to help break chains of transmission.</w:t>
      </w:r>
    </w:p>
    <w:p w14:paraId="6FA3C7B5" w14:textId="77777777" w:rsidR="003C0B70" w:rsidRPr="003C0B70" w:rsidRDefault="003C0B70" w:rsidP="003C0B70">
      <w:pPr>
        <w:spacing w:after="0" w:line="240" w:lineRule="auto"/>
        <w:rPr>
          <w:rFonts w:cstheme="minorHAnsi"/>
          <w:sz w:val="24"/>
          <w:szCs w:val="24"/>
        </w:rPr>
      </w:pPr>
    </w:p>
    <w:p w14:paraId="79316A0E" w14:textId="77777777" w:rsidR="003C0B70" w:rsidRDefault="003C0B70" w:rsidP="003C0B70">
      <w:pPr>
        <w:pStyle w:val="Default"/>
        <w:rPr>
          <w:rFonts w:asciiTheme="minorHAnsi" w:hAnsiTheme="minorHAnsi" w:cstheme="minorHAnsi"/>
        </w:rPr>
      </w:pPr>
      <w:r w:rsidRPr="003C0B70">
        <w:rPr>
          <w:rFonts w:asciiTheme="minorHAnsi" w:hAnsiTheme="minorHAnsi" w:cstheme="minorHAnsi"/>
        </w:rPr>
        <w:t xml:space="preserve">COVID-19 resilience and planning is now more important than ever. Settings do not need to reformat their existing contingency plans to specific templates, but the plans should be kept robust and up to date in light of the advice set out here. </w:t>
      </w:r>
    </w:p>
    <w:p w14:paraId="77BE8C4D" w14:textId="77777777" w:rsidR="003C0B70" w:rsidRPr="003C0B70" w:rsidRDefault="003C0B70" w:rsidP="003C0B70">
      <w:pPr>
        <w:pStyle w:val="Default"/>
        <w:rPr>
          <w:rFonts w:asciiTheme="minorHAnsi" w:hAnsiTheme="minorHAnsi" w:cstheme="minorHAnsi"/>
        </w:rPr>
      </w:pPr>
    </w:p>
    <w:p w14:paraId="6419517E" w14:textId="77777777" w:rsidR="003C0B70" w:rsidRPr="003C0B70" w:rsidRDefault="003C0B70" w:rsidP="003C0B70">
      <w:pPr>
        <w:pStyle w:val="Default"/>
        <w:rPr>
          <w:rFonts w:asciiTheme="minorHAnsi" w:hAnsiTheme="minorHAnsi" w:cstheme="minorHAnsi"/>
        </w:rPr>
      </w:pPr>
      <w:r w:rsidRPr="003C0B70">
        <w:rPr>
          <w:rFonts w:asciiTheme="minorHAnsi" w:hAnsiTheme="minorHAnsi" w:cstheme="minorHAnsi"/>
        </w:rPr>
        <w:t xml:space="preserve">A good plan should cover: </w:t>
      </w:r>
    </w:p>
    <w:p w14:paraId="3A5841CA" w14:textId="77777777" w:rsidR="003C0B70" w:rsidRPr="003C0B70" w:rsidRDefault="003C0B70" w:rsidP="00DE5868">
      <w:pPr>
        <w:pStyle w:val="Default"/>
        <w:numPr>
          <w:ilvl w:val="0"/>
          <w:numId w:val="6"/>
        </w:numPr>
        <w:rPr>
          <w:rFonts w:asciiTheme="minorHAnsi" w:hAnsiTheme="minorHAnsi" w:cstheme="minorHAnsi"/>
        </w:rPr>
      </w:pPr>
      <w:r w:rsidRPr="003C0B70">
        <w:rPr>
          <w:rFonts w:asciiTheme="minorHAnsi" w:hAnsiTheme="minorHAnsi" w:cstheme="minorHAnsi"/>
        </w:rPr>
        <w:t xml:space="preserve">roles and responsibilities </w:t>
      </w:r>
    </w:p>
    <w:p w14:paraId="66E0B540" w14:textId="77777777" w:rsidR="003C0B70" w:rsidRPr="003C0B70" w:rsidRDefault="003C0B70" w:rsidP="00DE5868">
      <w:pPr>
        <w:pStyle w:val="Default"/>
        <w:numPr>
          <w:ilvl w:val="0"/>
          <w:numId w:val="6"/>
        </w:numPr>
        <w:rPr>
          <w:rFonts w:asciiTheme="minorHAnsi" w:hAnsiTheme="minorHAnsi" w:cstheme="minorHAnsi"/>
        </w:rPr>
      </w:pPr>
      <w:r w:rsidRPr="003C0B70">
        <w:rPr>
          <w:rFonts w:asciiTheme="minorHAnsi" w:hAnsiTheme="minorHAnsi" w:cstheme="minorHAnsi"/>
        </w:rPr>
        <w:t xml:space="preserve">when and how to seek public health advice </w:t>
      </w:r>
    </w:p>
    <w:p w14:paraId="55965468" w14:textId="77777777" w:rsidR="003C0B70" w:rsidRPr="003C0B70" w:rsidRDefault="003C0B70" w:rsidP="00DE5868">
      <w:pPr>
        <w:pStyle w:val="Default"/>
        <w:numPr>
          <w:ilvl w:val="0"/>
          <w:numId w:val="6"/>
        </w:numPr>
        <w:rPr>
          <w:rFonts w:asciiTheme="minorHAnsi" w:hAnsiTheme="minorHAnsi" w:cstheme="minorHAnsi"/>
        </w:rPr>
      </w:pPr>
      <w:r w:rsidRPr="003C0B70">
        <w:rPr>
          <w:rFonts w:asciiTheme="minorHAnsi" w:hAnsiTheme="minorHAnsi" w:cstheme="minorHAnsi"/>
        </w:rPr>
        <w:t xml:space="preserve">details on the types of control measures you might be asked to put in place (described in measures that settings should plan for  and your sector’s guidance) </w:t>
      </w:r>
    </w:p>
    <w:p w14:paraId="0330F2CD" w14:textId="77777777" w:rsidR="003C0B70" w:rsidRPr="003C0B70" w:rsidRDefault="003C0B70" w:rsidP="003C0B70">
      <w:pPr>
        <w:pStyle w:val="Default"/>
        <w:rPr>
          <w:rFonts w:asciiTheme="minorHAnsi" w:hAnsiTheme="minorHAnsi" w:cstheme="minorHAnsi"/>
        </w:rPr>
      </w:pPr>
    </w:p>
    <w:p w14:paraId="07DF4DDC" w14:textId="77777777" w:rsidR="003C0B70" w:rsidRPr="003C0B70" w:rsidRDefault="003C0B70" w:rsidP="003C0B70">
      <w:pPr>
        <w:pStyle w:val="Default"/>
        <w:rPr>
          <w:rFonts w:asciiTheme="minorHAnsi" w:hAnsiTheme="minorHAnsi" w:cstheme="minorHAnsi"/>
        </w:rPr>
      </w:pPr>
      <w:r w:rsidRPr="003C0B70">
        <w:rPr>
          <w:rFonts w:asciiTheme="minorHAnsi" w:hAnsiTheme="minorHAnsi" w:cstheme="minorHAnsi"/>
        </w:rPr>
        <w:t xml:space="preserve">For each control measure you should include: </w:t>
      </w:r>
    </w:p>
    <w:p w14:paraId="1CBAAAEC" w14:textId="77777777" w:rsidR="003C0B70" w:rsidRPr="003C0B70" w:rsidRDefault="003C0B70" w:rsidP="00DE5868">
      <w:pPr>
        <w:pStyle w:val="Default"/>
        <w:numPr>
          <w:ilvl w:val="0"/>
          <w:numId w:val="7"/>
        </w:numPr>
        <w:rPr>
          <w:rFonts w:asciiTheme="minorHAnsi" w:hAnsiTheme="minorHAnsi" w:cstheme="minorHAnsi"/>
        </w:rPr>
      </w:pPr>
      <w:r w:rsidRPr="003C0B70">
        <w:rPr>
          <w:rFonts w:asciiTheme="minorHAnsi" w:hAnsiTheme="minorHAnsi" w:cstheme="minorHAnsi"/>
        </w:rPr>
        <w:t xml:space="preserve">actions you would take to put it in place quickly. </w:t>
      </w:r>
    </w:p>
    <w:p w14:paraId="403BDA78" w14:textId="77777777" w:rsidR="003C0B70" w:rsidRPr="003C0B70" w:rsidRDefault="003C0B70" w:rsidP="00DE5868">
      <w:pPr>
        <w:pStyle w:val="Default"/>
        <w:numPr>
          <w:ilvl w:val="0"/>
          <w:numId w:val="7"/>
        </w:numPr>
        <w:rPr>
          <w:rFonts w:asciiTheme="minorHAnsi" w:hAnsiTheme="minorHAnsi" w:cstheme="minorHAnsi"/>
        </w:rPr>
      </w:pPr>
      <w:r w:rsidRPr="003C0B70">
        <w:rPr>
          <w:rFonts w:asciiTheme="minorHAnsi" w:hAnsiTheme="minorHAnsi" w:cstheme="minorHAnsi"/>
        </w:rPr>
        <w:t xml:space="preserve">how you would ensure every child, pupil or student receives the quantity and quality of education and support to which they are normally entitled. </w:t>
      </w:r>
    </w:p>
    <w:p w14:paraId="533907C5" w14:textId="77777777" w:rsidR="003C0B70" w:rsidRDefault="003C0B70" w:rsidP="00DE5868">
      <w:pPr>
        <w:pStyle w:val="Default"/>
        <w:numPr>
          <w:ilvl w:val="0"/>
          <w:numId w:val="7"/>
        </w:numPr>
        <w:rPr>
          <w:rFonts w:asciiTheme="minorHAnsi" w:hAnsiTheme="minorHAnsi" w:cstheme="minorHAnsi"/>
        </w:rPr>
      </w:pPr>
      <w:r w:rsidRPr="003C0B70">
        <w:rPr>
          <w:rFonts w:asciiTheme="minorHAnsi" w:hAnsiTheme="minorHAnsi" w:cstheme="minorHAnsi"/>
        </w:rPr>
        <w:t xml:space="preserve">how you would communicate changes to children, pupils, students, parents, carers and staff. </w:t>
      </w:r>
    </w:p>
    <w:p w14:paraId="4DEBEE60" w14:textId="77777777" w:rsidR="003C0B70" w:rsidRPr="003C0B70" w:rsidRDefault="003C0B70" w:rsidP="003C0B70">
      <w:pPr>
        <w:pStyle w:val="Default"/>
        <w:ind w:left="1080"/>
        <w:rPr>
          <w:rFonts w:asciiTheme="minorHAnsi" w:hAnsiTheme="minorHAnsi" w:cstheme="minorHAnsi"/>
        </w:rPr>
      </w:pPr>
    </w:p>
    <w:p w14:paraId="6F24C299" w14:textId="77777777" w:rsidR="003C0B70" w:rsidRPr="003C0B70" w:rsidRDefault="003C0B70" w:rsidP="003C0B70">
      <w:pPr>
        <w:pStyle w:val="Default"/>
        <w:rPr>
          <w:rFonts w:asciiTheme="minorHAnsi" w:hAnsiTheme="minorHAnsi" w:cstheme="minorHAnsi"/>
        </w:rPr>
      </w:pPr>
      <w:r w:rsidRPr="003C0B70">
        <w:rPr>
          <w:rFonts w:asciiTheme="minorHAnsi" w:hAnsiTheme="minorHAnsi" w:cstheme="minorHAnsi"/>
        </w:rPr>
        <w:t xml:space="preserve">Settings should make sure their contingency plans cover the possibility they are advised to limit: </w:t>
      </w:r>
    </w:p>
    <w:p w14:paraId="704A4CBC" w14:textId="77777777" w:rsidR="003C0B70" w:rsidRPr="003C0B70" w:rsidRDefault="003C0B70" w:rsidP="00DE5868">
      <w:pPr>
        <w:pStyle w:val="Default"/>
        <w:numPr>
          <w:ilvl w:val="0"/>
          <w:numId w:val="8"/>
        </w:numPr>
        <w:rPr>
          <w:rFonts w:asciiTheme="minorHAnsi" w:hAnsiTheme="minorHAnsi" w:cstheme="minorHAnsi"/>
        </w:rPr>
      </w:pPr>
      <w:r w:rsidRPr="003C0B70">
        <w:rPr>
          <w:rFonts w:asciiTheme="minorHAnsi" w:hAnsiTheme="minorHAnsi" w:cstheme="minorHAnsi"/>
        </w:rPr>
        <w:lastRenderedPageBreak/>
        <w:t xml:space="preserve">residential educational visits </w:t>
      </w:r>
    </w:p>
    <w:p w14:paraId="6D6EAA87" w14:textId="77777777" w:rsidR="003C0B70" w:rsidRPr="003C0B70" w:rsidRDefault="003C0B70" w:rsidP="00DE5868">
      <w:pPr>
        <w:pStyle w:val="Default"/>
        <w:numPr>
          <w:ilvl w:val="0"/>
          <w:numId w:val="8"/>
        </w:numPr>
        <w:rPr>
          <w:rFonts w:asciiTheme="minorHAnsi" w:hAnsiTheme="minorHAnsi" w:cstheme="minorHAnsi"/>
        </w:rPr>
      </w:pPr>
      <w:r w:rsidRPr="003C0B70">
        <w:rPr>
          <w:rFonts w:asciiTheme="minorHAnsi" w:hAnsiTheme="minorHAnsi" w:cstheme="minorHAnsi"/>
        </w:rPr>
        <w:t xml:space="preserve">open days </w:t>
      </w:r>
    </w:p>
    <w:p w14:paraId="4990DBFA" w14:textId="77777777" w:rsidR="003C0B70" w:rsidRPr="003C0B70" w:rsidRDefault="003C0B70" w:rsidP="00DE5868">
      <w:pPr>
        <w:pStyle w:val="Default"/>
        <w:numPr>
          <w:ilvl w:val="0"/>
          <w:numId w:val="8"/>
        </w:numPr>
        <w:rPr>
          <w:rFonts w:asciiTheme="minorHAnsi" w:hAnsiTheme="minorHAnsi" w:cstheme="minorHAnsi"/>
        </w:rPr>
      </w:pPr>
      <w:r w:rsidRPr="003C0B70">
        <w:rPr>
          <w:rFonts w:asciiTheme="minorHAnsi" w:hAnsiTheme="minorHAnsi" w:cstheme="minorHAnsi"/>
        </w:rPr>
        <w:t xml:space="preserve">transition or taster days </w:t>
      </w:r>
    </w:p>
    <w:p w14:paraId="5553E50E" w14:textId="77777777" w:rsidR="003C0B70" w:rsidRPr="003C0B70" w:rsidRDefault="003C0B70" w:rsidP="00DE5868">
      <w:pPr>
        <w:pStyle w:val="Default"/>
        <w:numPr>
          <w:ilvl w:val="0"/>
          <w:numId w:val="8"/>
        </w:numPr>
        <w:rPr>
          <w:rFonts w:asciiTheme="minorHAnsi" w:hAnsiTheme="minorHAnsi" w:cstheme="minorHAnsi"/>
        </w:rPr>
      </w:pPr>
      <w:r w:rsidRPr="003C0B70">
        <w:rPr>
          <w:rFonts w:asciiTheme="minorHAnsi" w:hAnsiTheme="minorHAnsi" w:cstheme="minorHAnsi"/>
        </w:rPr>
        <w:t xml:space="preserve">parental attendance in settings </w:t>
      </w:r>
    </w:p>
    <w:p w14:paraId="0E871EC2" w14:textId="77777777" w:rsidR="003C0B70" w:rsidRPr="003C0B70" w:rsidRDefault="003C0B70" w:rsidP="00DE5868">
      <w:pPr>
        <w:pStyle w:val="Default"/>
        <w:numPr>
          <w:ilvl w:val="0"/>
          <w:numId w:val="8"/>
        </w:numPr>
        <w:rPr>
          <w:rFonts w:asciiTheme="minorHAnsi" w:hAnsiTheme="minorHAnsi" w:cstheme="minorHAnsi"/>
        </w:rPr>
      </w:pPr>
      <w:r w:rsidRPr="003C0B70">
        <w:rPr>
          <w:rFonts w:asciiTheme="minorHAnsi" w:hAnsiTheme="minorHAnsi" w:cstheme="minorHAnsi"/>
        </w:rPr>
        <w:t xml:space="preserve">live performances in settings </w:t>
      </w:r>
    </w:p>
    <w:p w14:paraId="70B3B5B1" w14:textId="77777777" w:rsidR="003C0B70" w:rsidRPr="003C0B70" w:rsidRDefault="003C0B70" w:rsidP="003C0B70">
      <w:pPr>
        <w:pStyle w:val="Default"/>
        <w:rPr>
          <w:rFonts w:asciiTheme="minorHAnsi" w:hAnsiTheme="minorHAnsi" w:cstheme="minorHAnsi"/>
        </w:rPr>
      </w:pPr>
    </w:p>
    <w:p w14:paraId="394E3080" w14:textId="77777777" w:rsidR="00DB2DDB" w:rsidRDefault="003C0B70" w:rsidP="003C0B70">
      <w:pPr>
        <w:pStyle w:val="Default"/>
        <w:rPr>
          <w:rFonts w:asciiTheme="minorHAnsi" w:hAnsiTheme="minorHAnsi" w:cstheme="minorHAnsi"/>
        </w:rPr>
      </w:pPr>
      <w:r w:rsidRPr="003C0B70">
        <w:rPr>
          <w:rFonts w:asciiTheme="minorHAnsi" w:hAnsiTheme="minorHAnsi" w:cstheme="minorHAnsi"/>
        </w:rPr>
        <w:t xml:space="preserve">Local authorities, </w:t>
      </w:r>
      <w:r>
        <w:rPr>
          <w:rFonts w:asciiTheme="minorHAnsi" w:hAnsiTheme="minorHAnsi" w:cstheme="minorHAnsi"/>
        </w:rPr>
        <w:t xml:space="preserve">Directors of Public Health and/or Health Protection Teams </w:t>
      </w:r>
      <w:r w:rsidRPr="003C0B70">
        <w:rPr>
          <w:rFonts w:asciiTheme="minorHAnsi" w:hAnsiTheme="minorHAnsi" w:cstheme="minorHAnsi"/>
        </w:rPr>
        <w:t>may recommend these precautions in individual settings or across an entire area.</w:t>
      </w:r>
      <w:r>
        <w:rPr>
          <w:rFonts w:asciiTheme="minorHAnsi" w:hAnsiTheme="minorHAnsi" w:cstheme="minorHAnsi"/>
        </w:rPr>
        <w:t xml:space="preserve"> </w:t>
      </w:r>
    </w:p>
    <w:p w14:paraId="07A7793E" w14:textId="77777777" w:rsidR="00DB2DDB" w:rsidRDefault="00DB2DDB" w:rsidP="003C0B70">
      <w:pPr>
        <w:pStyle w:val="Default"/>
        <w:rPr>
          <w:rFonts w:asciiTheme="minorHAnsi" w:hAnsiTheme="minorHAnsi" w:cstheme="minorHAnsi"/>
        </w:rPr>
      </w:pPr>
    </w:p>
    <w:p w14:paraId="3EE2F1BA" w14:textId="7ED33414" w:rsidR="003C0B70" w:rsidRPr="003C0B70" w:rsidRDefault="003C0B70" w:rsidP="003C0B70">
      <w:pPr>
        <w:pStyle w:val="Default"/>
        <w:rPr>
          <w:rFonts w:asciiTheme="minorHAnsi" w:hAnsiTheme="minorHAnsi" w:cstheme="minorHAnsi"/>
        </w:rPr>
      </w:pPr>
      <w:r w:rsidRPr="003C0B70">
        <w:rPr>
          <w:rFonts w:asciiTheme="minorHAnsi" w:hAnsiTheme="minorHAnsi" w:cstheme="minorHAnsi"/>
        </w:rPr>
        <w:t xml:space="preserve">A </w:t>
      </w:r>
      <w:r w:rsidRPr="00DB2DDB">
        <w:rPr>
          <w:rFonts w:asciiTheme="minorHAnsi" w:hAnsiTheme="minorHAnsi" w:cstheme="minorHAnsi"/>
          <w:b/>
        </w:rPr>
        <w:t>template Contingency (Outbreak Management) Plan</w:t>
      </w:r>
      <w:r w:rsidRPr="003C0B70">
        <w:rPr>
          <w:rFonts w:asciiTheme="minorHAnsi" w:hAnsiTheme="minorHAnsi" w:cstheme="minorHAnsi"/>
        </w:rPr>
        <w:t xml:space="preserve"> which is partially completed can be found here for your school/setting to adapt if this is useful. </w:t>
      </w:r>
    </w:p>
    <w:p w14:paraId="23603ADF" w14:textId="77777777" w:rsidR="003C0B70" w:rsidRDefault="003C0B70" w:rsidP="003C0B70">
      <w:pPr>
        <w:spacing w:after="0" w:line="240" w:lineRule="auto"/>
        <w:rPr>
          <w:sz w:val="24"/>
          <w:szCs w:val="24"/>
        </w:rPr>
      </w:pPr>
    </w:p>
    <w:p w14:paraId="3DBF4FBC" w14:textId="77777777" w:rsidR="009A2F94" w:rsidRDefault="009A2F94" w:rsidP="00DE5868">
      <w:pPr>
        <w:pStyle w:val="ListParagraph"/>
        <w:numPr>
          <w:ilvl w:val="0"/>
          <w:numId w:val="5"/>
        </w:numPr>
        <w:spacing w:after="0" w:line="240" w:lineRule="auto"/>
        <w:rPr>
          <w:b/>
          <w:sz w:val="28"/>
          <w:szCs w:val="24"/>
          <w:highlight w:val="cyan"/>
        </w:rPr>
      </w:pPr>
      <w:r w:rsidRPr="00D65F6A">
        <w:rPr>
          <w:b/>
          <w:sz w:val="28"/>
          <w:szCs w:val="24"/>
          <w:highlight w:val="cyan"/>
        </w:rPr>
        <w:t>Clinically Extremely Vulnerable</w:t>
      </w:r>
      <w:r w:rsidR="003C0B70">
        <w:rPr>
          <w:b/>
          <w:sz w:val="28"/>
          <w:szCs w:val="24"/>
          <w:highlight w:val="cyan"/>
        </w:rPr>
        <w:t xml:space="preserve"> (CEV)</w:t>
      </w:r>
      <w:r w:rsidRPr="00D65F6A">
        <w:rPr>
          <w:b/>
          <w:sz w:val="28"/>
          <w:szCs w:val="24"/>
          <w:highlight w:val="cyan"/>
        </w:rPr>
        <w:t xml:space="preserve"> Staff/Pupils </w:t>
      </w:r>
    </w:p>
    <w:p w14:paraId="6F62A727" w14:textId="77777777" w:rsidR="00DB2DDB" w:rsidRPr="00DB2DDB" w:rsidRDefault="00DB2DDB" w:rsidP="00DE5868">
      <w:pPr>
        <w:pStyle w:val="Default"/>
        <w:numPr>
          <w:ilvl w:val="1"/>
          <w:numId w:val="5"/>
        </w:numPr>
        <w:rPr>
          <w:rFonts w:asciiTheme="minorHAnsi" w:hAnsiTheme="minorHAnsi" w:cstheme="minorHAnsi"/>
          <w:b/>
          <w:szCs w:val="23"/>
        </w:rPr>
      </w:pPr>
      <w:r w:rsidRPr="00DB2DDB">
        <w:rPr>
          <w:rFonts w:asciiTheme="minorHAnsi" w:hAnsiTheme="minorHAnsi" w:cstheme="minorHAnsi"/>
          <w:b/>
          <w:szCs w:val="23"/>
        </w:rPr>
        <w:t>Shielding</w:t>
      </w:r>
    </w:p>
    <w:p w14:paraId="36B3646D" w14:textId="77777777" w:rsidR="003C0B70" w:rsidRPr="003C0B70" w:rsidRDefault="003C0B70" w:rsidP="00DB2DDB">
      <w:pPr>
        <w:pStyle w:val="Default"/>
        <w:rPr>
          <w:rFonts w:asciiTheme="minorHAnsi" w:hAnsiTheme="minorHAnsi" w:cstheme="minorHAnsi"/>
          <w:szCs w:val="23"/>
        </w:rPr>
      </w:pPr>
      <w:r w:rsidRPr="003C0B70">
        <w:rPr>
          <w:rFonts w:asciiTheme="minorHAnsi" w:hAnsiTheme="minorHAnsi" w:cstheme="minorHAnsi"/>
          <w:szCs w:val="23"/>
        </w:rPr>
        <w:t xml:space="preserve">Shielding is currently paused. In the event of a major outbreak or variant of concern that poses a significant risk to individuals on the shielded patient list (SPL), ministers can agree to reintroduce shielding. Shielding would be considered in addition to other measures to address the residual risk to people on the SPL, once the wider interventions are taken into account. </w:t>
      </w:r>
    </w:p>
    <w:p w14:paraId="1B207ABF" w14:textId="77777777" w:rsidR="003C0B70" w:rsidRPr="003C0B70" w:rsidRDefault="003C0B70" w:rsidP="003C0B70">
      <w:pPr>
        <w:pStyle w:val="Default"/>
        <w:rPr>
          <w:rFonts w:asciiTheme="minorHAnsi" w:hAnsiTheme="minorHAnsi" w:cstheme="minorHAnsi"/>
          <w:szCs w:val="23"/>
        </w:rPr>
      </w:pPr>
    </w:p>
    <w:p w14:paraId="4811C05C" w14:textId="77777777" w:rsidR="003C0B70" w:rsidRPr="003C0B70" w:rsidRDefault="003C0B70" w:rsidP="003C0B70">
      <w:pPr>
        <w:pStyle w:val="Default"/>
        <w:rPr>
          <w:rFonts w:asciiTheme="minorHAnsi" w:hAnsiTheme="minorHAnsi" w:cstheme="minorHAnsi"/>
          <w:szCs w:val="23"/>
        </w:rPr>
      </w:pPr>
      <w:r w:rsidRPr="003C0B70">
        <w:rPr>
          <w:rFonts w:asciiTheme="minorHAnsi" w:hAnsiTheme="minorHAnsi" w:cstheme="minorHAnsi"/>
          <w:szCs w:val="23"/>
        </w:rPr>
        <w:t>Settings should make sure their contingency plans cover this possibility. Shielding can only be reintroduced by national government.</w:t>
      </w:r>
    </w:p>
    <w:p w14:paraId="6C0D747E" w14:textId="77777777" w:rsidR="003C0B70" w:rsidRPr="003C0B70" w:rsidRDefault="003C0B70" w:rsidP="003C0B70">
      <w:pPr>
        <w:spacing w:after="0" w:line="240" w:lineRule="auto"/>
        <w:rPr>
          <w:b/>
          <w:sz w:val="32"/>
          <w:szCs w:val="24"/>
          <w:highlight w:val="cyan"/>
        </w:rPr>
      </w:pPr>
    </w:p>
    <w:p w14:paraId="5B3AF544" w14:textId="77777777" w:rsidR="009A2F94" w:rsidRPr="009A2F94" w:rsidRDefault="003C0B70" w:rsidP="003C0B70">
      <w:pPr>
        <w:spacing w:after="0" w:line="240" w:lineRule="auto"/>
        <w:rPr>
          <w:b/>
          <w:sz w:val="24"/>
          <w:szCs w:val="24"/>
        </w:rPr>
      </w:pPr>
      <w:r>
        <w:rPr>
          <w:b/>
          <w:sz w:val="24"/>
          <w:szCs w:val="24"/>
        </w:rPr>
        <w:t>2</w:t>
      </w:r>
      <w:r w:rsidR="009A2F94" w:rsidRPr="009A2F94">
        <w:rPr>
          <w:b/>
          <w:sz w:val="24"/>
          <w:szCs w:val="24"/>
        </w:rPr>
        <w:t>.</w:t>
      </w:r>
      <w:r>
        <w:rPr>
          <w:b/>
          <w:sz w:val="24"/>
          <w:szCs w:val="24"/>
        </w:rPr>
        <w:t>2</w:t>
      </w:r>
      <w:r w:rsidR="009A2F94" w:rsidRPr="009A2F94">
        <w:rPr>
          <w:b/>
          <w:sz w:val="24"/>
          <w:szCs w:val="24"/>
        </w:rPr>
        <w:t xml:space="preserve"> Clinically Extremely Vulnerable Staff</w:t>
      </w:r>
    </w:p>
    <w:p w14:paraId="7FE01654" w14:textId="77777777" w:rsidR="003C0B70" w:rsidRDefault="00D444C5" w:rsidP="003C0B70">
      <w:pPr>
        <w:spacing w:after="0" w:line="240" w:lineRule="auto"/>
        <w:rPr>
          <w:sz w:val="24"/>
          <w:szCs w:val="24"/>
        </w:rPr>
      </w:pPr>
      <w:r w:rsidRPr="009A2F94">
        <w:rPr>
          <w:sz w:val="24"/>
          <w:szCs w:val="24"/>
        </w:rPr>
        <w:t>Clinically extremely vulnerable (CEV) people are advised, as a minimum, to follow the same guidance as everyone else. It is important that everyone adheres to this guidance, but CEV people may wish to think particularly carefully about the additional precautions they can continue to take. Further information can be found in the </w:t>
      </w:r>
      <w:hyperlink r:id="rId29" w:history="1">
        <w:r w:rsidRPr="009A2F94">
          <w:rPr>
            <w:rStyle w:val="Hyperlink"/>
            <w:sz w:val="24"/>
            <w:szCs w:val="24"/>
          </w:rPr>
          <w:t>guidance on protecting people who are CEV from COVID-19</w:t>
        </w:r>
      </w:hyperlink>
      <w:r w:rsidRPr="009A2F94">
        <w:rPr>
          <w:sz w:val="24"/>
          <w:szCs w:val="24"/>
        </w:rPr>
        <w:t>.</w:t>
      </w:r>
      <w:r w:rsidR="003C0B70" w:rsidRPr="003C0B70">
        <w:rPr>
          <w:sz w:val="23"/>
          <w:szCs w:val="23"/>
        </w:rPr>
        <w:t xml:space="preserve"> </w:t>
      </w:r>
    </w:p>
    <w:p w14:paraId="52C5928B" w14:textId="77777777" w:rsidR="003C0B70" w:rsidRDefault="003C0B70" w:rsidP="003C0B70">
      <w:pPr>
        <w:spacing w:after="0" w:line="240" w:lineRule="auto"/>
        <w:rPr>
          <w:sz w:val="24"/>
          <w:szCs w:val="24"/>
        </w:rPr>
      </w:pPr>
    </w:p>
    <w:p w14:paraId="0093CC6C" w14:textId="77777777" w:rsidR="003C0B70" w:rsidRDefault="003C0B70" w:rsidP="003C0B70">
      <w:pPr>
        <w:spacing w:after="0" w:line="240" w:lineRule="auto"/>
        <w:rPr>
          <w:sz w:val="24"/>
          <w:szCs w:val="24"/>
        </w:rPr>
      </w:pPr>
      <w:r>
        <w:rPr>
          <w:sz w:val="24"/>
          <w:szCs w:val="24"/>
        </w:rPr>
        <w:t xml:space="preserve">For queries on CEV staff, </w:t>
      </w:r>
      <w:r w:rsidRPr="003C0B70">
        <w:rPr>
          <w:b/>
          <w:sz w:val="24"/>
          <w:szCs w:val="24"/>
        </w:rPr>
        <w:t>please contact your HR provider</w:t>
      </w:r>
      <w:r>
        <w:rPr>
          <w:sz w:val="24"/>
          <w:szCs w:val="24"/>
        </w:rPr>
        <w:t xml:space="preserve">. </w:t>
      </w:r>
    </w:p>
    <w:p w14:paraId="4115EA41" w14:textId="77777777" w:rsidR="003C0B70" w:rsidRPr="009A2F94" w:rsidRDefault="003C0B70" w:rsidP="003C0B70">
      <w:pPr>
        <w:spacing w:after="0" w:line="240" w:lineRule="auto"/>
        <w:rPr>
          <w:sz w:val="24"/>
          <w:szCs w:val="24"/>
        </w:rPr>
      </w:pPr>
    </w:p>
    <w:p w14:paraId="00C8A11A" w14:textId="77777777" w:rsidR="00D444C5" w:rsidRPr="009A2F94" w:rsidRDefault="003C0B70" w:rsidP="003C0B70">
      <w:pPr>
        <w:spacing w:after="0" w:line="240" w:lineRule="auto"/>
        <w:rPr>
          <w:b/>
          <w:sz w:val="24"/>
          <w:szCs w:val="24"/>
        </w:rPr>
      </w:pPr>
      <w:r>
        <w:rPr>
          <w:b/>
          <w:sz w:val="24"/>
          <w:szCs w:val="24"/>
        </w:rPr>
        <w:t>2</w:t>
      </w:r>
      <w:r w:rsidR="009A2F94" w:rsidRPr="009A2F94">
        <w:rPr>
          <w:b/>
          <w:sz w:val="24"/>
          <w:szCs w:val="24"/>
        </w:rPr>
        <w:t>.</w:t>
      </w:r>
      <w:r>
        <w:rPr>
          <w:b/>
          <w:sz w:val="24"/>
          <w:szCs w:val="24"/>
        </w:rPr>
        <w:t>3</w:t>
      </w:r>
      <w:r w:rsidR="009A2F94" w:rsidRPr="009A2F94">
        <w:rPr>
          <w:b/>
          <w:sz w:val="24"/>
          <w:szCs w:val="24"/>
        </w:rPr>
        <w:t xml:space="preserve"> Clinically Extremely Vulnerable Pupils</w:t>
      </w:r>
    </w:p>
    <w:p w14:paraId="2BD90716" w14:textId="77777777" w:rsidR="003C0B70" w:rsidRDefault="00D444C5" w:rsidP="003C0B70">
      <w:pPr>
        <w:spacing w:after="0" w:line="240" w:lineRule="auto"/>
        <w:rPr>
          <w:sz w:val="24"/>
          <w:szCs w:val="24"/>
        </w:rPr>
      </w:pPr>
      <w:r w:rsidRPr="009A2F94">
        <w:rPr>
          <w:sz w:val="24"/>
          <w:szCs w:val="24"/>
        </w:rPr>
        <w:t>All clinically extremely vulnerable (CEV) children and young people should attend their education setting unless they are one of the very small number of children and young people under paediatric or other specialist care who have been advised by their clinician or other specialist not to attend.</w:t>
      </w:r>
      <w:r w:rsidR="003C0B70" w:rsidRPr="003C0B70">
        <w:rPr>
          <w:sz w:val="24"/>
          <w:szCs w:val="24"/>
        </w:rPr>
        <w:t xml:space="preserve"> </w:t>
      </w:r>
    </w:p>
    <w:p w14:paraId="3FF1AA04" w14:textId="77777777" w:rsidR="003C0B70" w:rsidRPr="003C0B70" w:rsidRDefault="003C0B70" w:rsidP="003C0B70">
      <w:pPr>
        <w:spacing w:after="0" w:line="240" w:lineRule="auto"/>
        <w:rPr>
          <w:sz w:val="24"/>
          <w:szCs w:val="24"/>
        </w:rPr>
      </w:pPr>
    </w:p>
    <w:p w14:paraId="35142452" w14:textId="77777777" w:rsidR="003C0B70" w:rsidRDefault="003C0B70" w:rsidP="003C0B70">
      <w:pPr>
        <w:spacing w:after="0" w:line="240" w:lineRule="auto"/>
        <w:rPr>
          <w:sz w:val="24"/>
          <w:szCs w:val="24"/>
        </w:rPr>
      </w:pPr>
      <w:r w:rsidRPr="003C0B70">
        <w:rPr>
          <w:sz w:val="24"/>
          <w:szCs w:val="24"/>
        </w:rPr>
        <w:t>Where parents are concerned about their child’s attendance, they should speak to their child’s educational setting about their concerns and discuss the measures that have been put in place to reduce the risk. They should also discuss other measures that can be put in place to ensure their children can regularly attend.</w:t>
      </w:r>
    </w:p>
    <w:p w14:paraId="60C23D3F" w14:textId="77777777" w:rsidR="003C0B70" w:rsidRPr="003C0B70" w:rsidRDefault="003C0B70" w:rsidP="003C0B70">
      <w:pPr>
        <w:spacing w:after="0" w:line="240" w:lineRule="auto"/>
        <w:rPr>
          <w:sz w:val="24"/>
          <w:szCs w:val="24"/>
        </w:rPr>
      </w:pPr>
    </w:p>
    <w:p w14:paraId="16B48377" w14:textId="77777777" w:rsidR="00DB2DDB" w:rsidRDefault="003C0B70" w:rsidP="00DB2DDB">
      <w:pPr>
        <w:spacing w:after="0" w:line="240" w:lineRule="auto"/>
        <w:rPr>
          <w:sz w:val="24"/>
          <w:szCs w:val="24"/>
        </w:rPr>
      </w:pPr>
      <w:r w:rsidRPr="003C0B70">
        <w:rPr>
          <w:sz w:val="24"/>
          <w:szCs w:val="24"/>
        </w:rPr>
        <w:t>C</w:t>
      </w:r>
      <w:r>
        <w:rPr>
          <w:sz w:val="24"/>
          <w:szCs w:val="24"/>
        </w:rPr>
        <w:t xml:space="preserve">EV young people aged </w:t>
      </w:r>
      <w:r w:rsidRPr="003C0B70">
        <w:rPr>
          <w:sz w:val="24"/>
          <w:szCs w:val="24"/>
        </w:rPr>
        <w:t>12</w:t>
      </w:r>
      <w:r>
        <w:rPr>
          <w:sz w:val="24"/>
          <w:szCs w:val="24"/>
        </w:rPr>
        <w:t>-15</w:t>
      </w:r>
      <w:r w:rsidRPr="003C0B70">
        <w:rPr>
          <w:sz w:val="24"/>
          <w:szCs w:val="24"/>
        </w:rPr>
        <w:t xml:space="preserve"> should be able to receive the </w:t>
      </w:r>
      <w:r>
        <w:rPr>
          <w:sz w:val="24"/>
          <w:szCs w:val="24"/>
        </w:rPr>
        <w:t xml:space="preserve">Covid-19 </w:t>
      </w:r>
      <w:r w:rsidRPr="003C0B70">
        <w:rPr>
          <w:sz w:val="24"/>
          <w:szCs w:val="24"/>
        </w:rPr>
        <w:t>vaccine</w:t>
      </w:r>
      <w:r>
        <w:rPr>
          <w:sz w:val="24"/>
          <w:szCs w:val="24"/>
        </w:rPr>
        <w:t xml:space="preserve"> (as well as young people aged 12-15 who live with an immunosuppressed person in their household).  If Covid-19</w:t>
      </w:r>
      <w:r w:rsidRPr="003C0B70">
        <w:rPr>
          <w:sz w:val="24"/>
          <w:szCs w:val="24"/>
        </w:rPr>
        <w:t xml:space="preserve"> cases increase in a school, there will need to be a discussion with the family or staff </w:t>
      </w:r>
      <w:r>
        <w:rPr>
          <w:sz w:val="24"/>
          <w:szCs w:val="24"/>
        </w:rPr>
        <w:t xml:space="preserve">with a child/young person to remote learn at home where needed. </w:t>
      </w:r>
      <w:r w:rsidR="00D444C5" w:rsidRPr="009A2F94">
        <w:rPr>
          <w:sz w:val="24"/>
          <w:szCs w:val="24"/>
        </w:rPr>
        <w:t>Further information is available in the guidance on </w:t>
      </w:r>
      <w:hyperlink r:id="rId30" w:history="1">
        <w:r w:rsidR="00D444C5" w:rsidRPr="009A2F94">
          <w:rPr>
            <w:rStyle w:val="Hyperlink"/>
            <w:sz w:val="24"/>
            <w:szCs w:val="24"/>
          </w:rPr>
          <w:t>supporting pupils at school with medical conditions</w:t>
        </w:r>
      </w:hyperlink>
      <w:r w:rsidR="00D444C5" w:rsidRPr="009A2F94">
        <w:rPr>
          <w:sz w:val="24"/>
          <w:szCs w:val="24"/>
        </w:rPr>
        <w:t>.</w:t>
      </w:r>
      <w:r>
        <w:rPr>
          <w:sz w:val="24"/>
          <w:szCs w:val="24"/>
        </w:rPr>
        <w:t xml:space="preserve"> Key contractors need to be made </w:t>
      </w:r>
      <w:r w:rsidR="00D444C5" w:rsidRPr="009A2F94">
        <w:rPr>
          <w:sz w:val="24"/>
          <w:szCs w:val="24"/>
        </w:rPr>
        <w:t>aware of the school’s control measures and ways of working.</w:t>
      </w:r>
    </w:p>
    <w:p w14:paraId="26241D16" w14:textId="4CA3018D" w:rsidR="00D444C5" w:rsidRPr="00DB2DDB" w:rsidRDefault="00D444C5" w:rsidP="00DB2DDB">
      <w:pPr>
        <w:spacing w:after="0" w:line="240" w:lineRule="auto"/>
        <w:rPr>
          <w:sz w:val="24"/>
          <w:szCs w:val="24"/>
        </w:rPr>
      </w:pPr>
    </w:p>
    <w:p w14:paraId="527C98F4" w14:textId="77777777" w:rsidR="00D444C5" w:rsidRDefault="00D444C5" w:rsidP="00DE5868">
      <w:pPr>
        <w:pStyle w:val="ListParagraph"/>
        <w:numPr>
          <w:ilvl w:val="0"/>
          <w:numId w:val="5"/>
        </w:numPr>
        <w:rPr>
          <w:b/>
          <w:sz w:val="28"/>
          <w:highlight w:val="cyan"/>
        </w:rPr>
      </w:pPr>
      <w:r w:rsidRPr="003C0B70">
        <w:rPr>
          <w:b/>
          <w:sz w:val="28"/>
          <w:highlight w:val="cyan"/>
        </w:rPr>
        <w:lastRenderedPageBreak/>
        <w:t>Infection Prevention</w:t>
      </w:r>
    </w:p>
    <w:p w14:paraId="110498D1" w14:textId="77777777" w:rsidR="003C0B70" w:rsidRPr="003C0B70" w:rsidRDefault="003C0B70" w:rsidP="00DE5868">
      <w:pPr>
        <w:pStyle w:val="Default"/>
        <w:numPr>
          <w:ilvl w:val="1"/>
          <w:numId w:val="5"/>
        </w:numPr>
        <w:rPr>
          <w:rFonts w:asciiTheme="minorHAnsi" w:hAnsiTheme="minorHAnsi" w:cstheme="minorHAnsi"/>
          <w:b/>
        </w:rPr>
      </w:pPr>
      <w:r w:rsidRPr="003C0B70">
        <w:rPr>
          <w:rFonts w:asciiTheme="minorHAnsi" w:hAnsiTheme="minorHAnsi" w:cstheme="minorHAnsi"/>
          <w:b/>
        </w:rPr>
        <w:t>Vaccination</w:t>
      </w:r>
    </w:p>
    <w:p w14:paraId="78674B09" w14:textId="247F6EEB" w:rsidR="00D444C5" w:rsidRDefault="00567E2F" w:rsidP="003C0B70">
      <w:pPr>
        <w:pStyle w:val="Default"/>
        <w:ind w:left="396"/>
        <w:rPr>
          <w:rFonts w:asciiTheme="minorHAnsi" w:hAnsiTheme="minorHAnsi" w:cstheme="minorHAnsi"/>
        </w:rPr>
      </w:pPr>
      <w:r>
        <w:rPr>
          <w:noProof/>
          <w:lang w:eastAsia="en-GB"/>
        </w:rPr>
        <w:drawing>
          <wp:anchor distT="0" distB="0" distL="114300" distR="114300" simplePos="0" relativeHeight="251862016" behindDoc="0" locked="0" layoutInCell="1" allowOverlap="1" wp14:anchorId="255EE00E" wp14:editId="57D890EB">
            <wp:simplePos x="0" y="0"/>
            <wp:positionH relativeFrom="column">
              <wp:posOffset>278130</wp:posOffset>
            </wp:positionH>
            <wp:positionV relativeFrom="paragraph">
              <wp:posOffset>52070</wp:posOffset>
            </wp:positionV>
            <wp:extent cx="5516880" cy="914400"/>
            <wp:effectExtent l="0" t="0" r="7620" b="0"/>
            <wp:wrapSquare wrapText="bothSides"/>
            <wp:docPr id="4" name="Picture 4" descr="email sig"/>
            <wp:cNvGraphicFramePr/>
            <a:graphic xmlns:a="http://schemas.openxmlformats.org/drawingml/2006/main">
              <a:graphicData uri="http://schemas.openxmlformats.org/drawingml/2006/picture">
                <pic:pic xmlns:pic="http://schemas.openxmlformats.org/drawingml/2006/picture">
                  <pic:nvPicPr>
                    <pic:cNvPr id="4" name="Picture 4" descr="email sig"/>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168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B70">
        <w:rPr>
          <w:rFonts w:asciiTheme="minorHAnsi" w:hAnsiTheme="minorHAnsi" w:cstheme="minorHAnsi"/>
        </w:rPr>
        <w:t xml:space="preserve">Vaccination is the single, most effective means we have for protecting people from Covid-19 and reducing transmission risk in educational settings. </w:t>
      </w:r>
      <w:r w:rsidR="003C0B70" w:rsidRPr="003C0B70">
        <w:rPr>
          <w:rFonts w:asciiTheme="minorHAnsi" w:hAnsiTheme="minorHAnsi" w:cstheme="minorHAnsi"/>
        </w:rPr>
        <w:t>S</w:t>
      </w:r>
      <w:r w:rsidR="003C0B70">
        <w:rPr>
          <w:rFonts w:asciiTheme="minorHAnsi" w:hAnsiTheme="minorHAnsi" w:cstheme="minorHAnsi"/>
        </w:rPr>
        <w:t>chools/s</w:t>
      </w:r>
      <w:r w:rsidR="003C0B70" w:rsidRPr="003C0B70">
        <w:rPr>
          <w:rFonts w:asciiTheme="minorHAnsi" w:hAnsiTheme="minorHAnsi" w:cstheme="minorHAnsi"/>
        </w:rPr>
        <w:t>ettings should continue to encourage vaccination uptake for eligible students and staff</w:t>
      </w:r>
      <w:r w:rsidR="003C0B70">
        <w:rPr>
          <w:rFonts w:asciiTheme="minorHAnsi" w:hAnsiTheme="minorHAnsi" w:cstheme="minorHAnsi"/>
        </w:rPr>
        <w:t xml:space="preserve"> whenever possible</w:t>
      </w:r>
      <w:r w:rsidR="003C0B70" w:rsidRPr="003C0B70">
        <w:rPr>
          <w:rFonts w:asciiTheme="minorHAnsi" w:hAnsiTheme="minorHAnsi" w:cstheme="minorHAnsi"/>
        </w:rPr>
        <w:t xml:space="preserve">. </w:t>
      </w:r>
    </w:p>
    <w:p w14:paraId="32194297" w14:textId="0D00DFF5" w:rsidR="003B44A8" w:rsidRDefault="003B44A8" w:rsidP="003C0B70">
      <w:pPr>
        <w:pStyle w:val="Default"/>
        <w:ind w:left="396"/>
        <w:rPr>
          <w:rFonts w:asciiTheme="minorHAnsi" w:hAnsiTheme="minorHAnsi" w:cstheme="minorHAnsi"/>
        </w:rPr>
      </w:pPr>
    </w:p>
    <w:p w14:paraId="0D772758" w14:textId="77777777" w:rsidR="003B44A8" w:rsidRPr="003B44A8" w:rsidRDefault="003B44A8" w:rsidP="003B44A8">
      <w:pPr>
        <w:pStyle w:val="NormalWeb"/>
        <w:shd w:val="clear" w:color="auto" w:fill="FFFFFF"/>
        <w:spacing w:after="0" w:line="240" w:lineRule="auto"/>
        <w:ind w:left="426"/>
        <w:rPr>
          <w:rFonts w:asciiTheme="minorHAnsi" w:hAnsiTheme="minorHAnsi" w:cstheme="minorHAnsi"/>
          <w:color w:val="0B0C0C"/>
        </w:rPr>
      </w:pPr>
      <w:r w:rsidRPr="003B44A8">
        <w:rPr>
          <w:rFonts w:asciiTheme="minorHAnsi" w:hAnsiTheme="minorHAnsi" w:cstheme="minorHAnsi"/>
          <w:color w:val="0B0C0C"/>
        </w:rPr>
        <w:t>All children aged 12 and over are now eligible for COVID-19 vaccination. Those aged 12 to 17 are eligible for a first dose of the Pfizer/BioNTech COVID-19 vaccine, although 12 to 17 year olds with certain medical conditions that make them more at risk of serious illness, or who are living with someone who is immunosuppressed, are eligible for 2 doses. These children will be contacted by a local NHS service such as their GP surgery to arrange their appointments. All other 12 to 15 year olds will be offered the vaccine via the school-based programme. Young people aged 16 to 17 will be invited to a local NHS service such as a GP surgery or can </w:t>
      </w:r>
      <w:hyperlink r:id="rId32" w:history="1">
        <w:r w:rsidRPr="003B44A8">
          <w:rPr>
            <w:rStyle w:val="Hyperlink"/>
            <w:rFonts w:asciiTheme="minorHAnsi" w:hAnsiTheme="minorHAnsi" w:cstheme="minorHAnsi"/>
            <w:color w:val="1D70B8"/>
          </w:rPr>
          <w:t>access the vaccine via some walk-in COVID-19 vaccination sites</w:t>
        </w:r>
      </w:hyperlink>
      <w:r w:rsidRPr="003B44A8">
        <w:rPr>
          <w:rFonts w:asciiTheme="minorHAnsi" w:hAnsiTheme="minorHAnsi" w:cstheme="minorHAnsi"/>
          <w:color w:val="0B0C0C"/>
        </w:rPr>
        <w:t>.</w:t>
      </w:r>
    </w:p>
    <w:p w14:paraId="69CF1D8E" w14:textId="77777777" w:rsidR="0012674C" w:rsidRDefault="0012674C" w:rsidP="0012674C">
      <w:pPr>
        <w:pStyle w:val="NormalWeb"/>
        <w:shd w:val="clear" w:color="auto" w:fill="FFFFFF"/>
        <w:spacing w:after="0" w:line="240" w:lineRule="auto"/>
        <w:ind w:left="426"/>
        <w:rPr>
          <w:rFonts w:asciiTheme="minorHAnsi" w:hAnsiTheme="minorHAnsi" w:cstheme="minorHAnsi"/>
          <w:color w:val="0B0C0C"/>
        </w:rPr>
      </w:pPr>
    </w:p>
    <w:p w14:paraId="759C7A5D" w14:textId="6CC201E2" w:rsidR="003B44A8" w:rsidRPr="0012674C" w:rsidRDefault="003B44A8" w:rsidP="0012674C">
      <w:pPr>
        <w:pStyle w:val="NormalWeb"/>
        <w:shd w:val="clear" w:color="auto" w:fill="FFFFFF"/>
        <w:spacing w:after="0" w:line="240" w:lineRule="auto"/>
        <w:ind w:left="426"/>
        <w:rPr>
          <w:rFonts w:asciiTheme="minorHAnsi" w:hAnsiTheme="minorHAnsi" w:cstheme="minorHAnsi"/>
          <w:color w:val="0B0C0C"/>
        </w:rPr>
      </w:pPr>
      <w:r w:rsidRPr="003B44A8">
        <w:rPr>
          <w:rFonts w:asciiTheme="minorHAnsi" w:hAnsiTheme="minorHAnsi" w:cstheme="minorHAnsi"/>
          <w:color w:val="0B0C0C"/>
        </w:rPr>
        <w:t>You can find out more about the in-school vaccination programme in </w:t>
      </w:r>
      <w:hyperlink r:id="rId33" w:history="1">
        <w:r w:rsidRPr="003B44A8">
          <w:rPr>
            <w:rStyle w:val="Hyperlink"/>
            <w:rFonts w:asciiTheme="minorHAnsi" w:hAnsiTheme="minorHAnsi" w:cstheme="minorHAnsi"/>
            <w:color w:val="1D70B8"/>
          </w:rPr>
          <w:t>COVID-19 vaccination programme for children and young people guidance for schools</w:t>
        </w:r>
      </w:hyperlink>
      <w:r w:rsidR="0012674C">
        <w:rPr>
          <w:rFonts w:asciiTheme="minorHAnsi" w:hAnsiTheme="minorHAnsi" w:cstheme="minorHAnsi"/>
          <w:color w:val="0B0C0C"/>
        </w:rPr>
        <w:t>.</w:t>
      </w:r>
    </w:p>
    <w:p w14:paraId="2DB6928E" w14:textId="77777777" w:rsidR="003C0B70" w:rsidRPr="003C0B70" w:rsidRDefault="003C0B70" w:rsidP="003C0B70">
      <w:pPr>
        <w:pStyle w:val="Default"/>
        <w:ind w:left="396"/>
        <w:rPr>
          <w:rFonts w:asciiTheme="minorHAnsi" w:hAnsiTheme="minorHAnsi" w:cstheme="minorHAnsi"/>
        </w:rPr>
      </w:pPr>
    </w:p>
    <w:p w14:paraId="502115D8" w14:textId="77777777" w:rsidR="003C0B70" w:rsidRPr="003C0B70" w:rsidRDefault="003C0B70" w:rsidP="00DE5868">
      <w:pPr>
        <w:pStyle w:val="Default"/>
        <w:numPr>
          <w:ilvl w:val="1"/>
          <w:numId w:val="5"/>
        </w:numPr>
        <w:rPr>
          <w:rFonts w:asciiTheme="minorHAnsi" w:hAnsiTheme="minorHAnsi" w:cstheme="minorHAnsi"/>
          <w:b/>
        </w:rPr>
      </w:pPr>
      <w:r w:rsidRPr="003C0B70">
        <w:rPr>
          <w:rFonts w:asciiTheme="minorHAnsi" w:hAnsiTheme="minorHAnsi" w:cstheme="minorHAnsi"/>
          <w:b/>
        </w:rPr>
        <w:t>C</w:t>
      </w:r>
      <w:r>
        <w:rPr>
          <w:rFonts w:asciiTheme="minorHAnsi" w:hAnsiTheme="minorHAnsi" w:cstheme="minorHAnsi"/>
          <w:b/>
        </w:rPr>
        <w:t xml:space="preserve">leaning, </w:t>
      </w:r>
      <w:r w:rsidRPr="003C0B70">
        <w:rPr>
          <w:rFonts w:asciiTheme="minorHAnsi" w:hAnsiTheme="minorHAnsi" w:cstheme="minorHAnsi"/>
          <w:b/>
        </w:rPr>
        <w:t>hand hygiene</w:t>
      </w:r>
      <w:r>
        <w:rPr>
          <w:rFonts w:asciiTheme="minorHAnsi" w:hAnsiTheme="minorHAnsi" w:cstheme="minorHAnsi"/>
          <w:b/>
        </w:rPr>
        <w:t xml:space="preserve"> and ventilation</w:t>
      </w:r>
    </w:p>
    <w:p w14:paraId="204FEB85" w14:textId="77777777" w:rsidR="00D444C5" w:rsidRPr="003C0B70" w:rsidRDefault="00D444C5" w:rsidP="003C0B70">
      <w:pPr>
        <w:pStyle w:val="Default"/>
        <w:ind w:left="396"/>
        <w:rPr>
          <w:rFonts w:asciiTheme="minorHAnsi" w:hAnsiTheme="minorHAnsi" w:cstheme="minorHAnsi"/>
        </w:rPr>
      </w:pPr>
      <w:r w:rsidRPr="003C0B70">
        <w:rPr>
          <w:rFonts w:asciiTheme="minorHAnsi" w:hAnsiTheme="minorHAnsi" w:cstheme="minorHAnsi"/>
        </w:rPr>
        <w:t xml:space="preserve">All education and childcare settings should continue to ensure </w:t>
      </w:r>
      <w:r w:rsidRPr="003C0B70">
        <w:rPr>
          <w:rFonts w:asciiTheme="minorHAnsi" w:hAnsiTheme="minorHAnsi" w:cstheme="minorHAnsi"/>
          <w:b/>
          <w:bCs/>
        </w:rPr>
        <w:t xml:space="preserve">good hygiene </w:t>
      </w:r>
      <w:r w:rsidRPr="003C0B70">
        <w:rPr>
          <w:rFonts w:asciiTheme="minorHAnsi" w:hAnsiTheme="minorHAnsi" w:cstheme="minorHAnsi"/>
        </w:rPr>
        <w:t xml:space="preserve">for everyone, maintain appropriate </w:t>
      </w:r>
      <w:r w:rsidRPr="003C0B70">
        <w:rPr>
          <w:rFonts w:asciiTheme="minorHAnsi" w:hAnsiTheme="minorHAnsi" w:cstheme="minorHAnsi"/>
          <w:b/>
          <w:bCs/>
        </w:rPr>
        <w:t>cleaning regimes</w:t>
      </w:r>
      <w:r w:rsidRPr="003C0B70">
        <w:rPr>
          <w:rFonts w:asciiTheme="minorHAnsi" w:hAnsiTheme="minorHAnsi" w:cstheme="minorHAnsi"/>
        </w:rPr>
        <w:t xml:space="preserve">, keep occupied spaces </w:t>
      </w:r>
      <w:r w:rsidRPr="003C0B70">
        <w:rPr>
          <w:rFonts w:asciiTheme="minorHAnsi" w:hAnsiTheme="minorHAnsi" w:cstheme="minorHAnsi"/>
          <w:b/>
          <w:bCs/>
        </w:rPr>
        <w:t>well ventilated</w:t>
      </w:r>
      <w:r w:rsidRPr="003C0B70">
        <w:rPr>
          <w:rFonts w:asciiTheme="minorHAnsi" w:hAnsiTheme="minorHAnsi" w:cstheme="minorHAnsi"/>
        </w:rPr>
        <w:t xml:space="preserve">, and follow public health advice on testing and managing confirmed cases of COVID-19. </w:t>
      </w:r>
    </w:p>
    <w:p w14:paraId="350AFDF2" w14:textId="77777777" w:rsidR="00D444C5" w:rsidRPr="003C0B70" w:rsidRDefault="00D444C5" w:rsidP="00D444C5">
      <w:pPr>
        <w:pStyle w:val="Default"/>
        <w:rPr>
          <w:rFonts w:asciiTheme="minorHAnsi" w:hAnsiTheme="minorHAnsi" w:cstheme="minorHAnsi"/>
        </w:rPr>
      </w:pPr>
    </w:p>
    <w:p w14:paraId="01BD0256" w14:textId="77777777" w:rsidR="003C0B70" w:rsidRDefault="003C0B70" w:rsidP="00DE5868">
      <w:pPr>
        <w:pStyle w:val="Default"/>
        <w:numPr>
          <w:ilvl w:val="1"/>
          <w:numId w:val="5"/>
        </w:numPr>
        <w:rPr>
          <w:rFonts w:asciiTheme="minorHAnsi" w:hAnsiTheme="minorHAnsi" w:cstheme="minorHAnsi"/>
          <w:b/>
        </w:rPr>
      </w:pPr>
      <w:r>
        <w:rPr>
          <w:rFonts w:asciiTheme="minorHAnsi" w:hAnsiTheme="minorHAnsi" w:cstheme="minorHAnsi"/>
          <w:b/>
        </w:rPr>
        <w:t>Pupil Groups and Mixing</w:t>
      </w:r>
    </w:p>
    <w:p w14:paraId="4B0F536A" w14:textId="77777777" w:rsidR="003C0B70" w:rsidRPr="003C0B70" w:rsidRDefault="003C0B70" w:rsidP="003C0B70">
      <w:pPr>
        <w:pStyle w:val="Default"/>
        <w:ind w:left="396"/>
        <w:rPr>
          <w:rFonts w:asciiTheme="minorHAnsi" w:eastAsia="Times New Roman" w:hAnsiTheme="minorHAnsi" w:cstheme="minorHAnsi"/>
          <w:color w:val="0B0C0C"/>
          <w:lang w:eastAsia="en-GB"/>
        </w:rPr>
      </w:pPr>
      <w:r w:rsidRPr="003C0B70">
        <w:rPr>
          <w:rFonts w:asciiTheme="minorHAnsi" w:hAnsiTheme="minorHAnsi" w:cstheme="minorHAnsi"/>
        </w:rPr>
        <w:t>It is</w:t>
      </w:r>
      <w:r w:rsidRPr="003C0B70">
        <w:rPr>
          <w:rFonts w:asciiTheme="minorHAnsi" w:eastAsia="Times New Roman" w:hAnsiTheme="minorHAnsi" w:cstheme="minorHAnsi"/>
          <w:color w:val="0B0C0C"/>
          <w:lang w:eastAsia="en-GB"/>
        </w:rPr>
        <w:t xml:space="preserve"> no longer necessary to keep children in consistent groups (‘bubbles’). As well as enabling flexibility in curriculum delivery, this means that assemblies can resume, and you no longer need to make alternative arrangements to avoid mixing at lunch. School/settings should ensure contingency (outbreak management) plans cover the possibility that in some local areas it may become necessary to reintroduce ‘bubbles’ for a temporary period, to reduce mixing between groups.</w:t>
      </w:r>
    </w:p>
    <w:p w14:paraId="25FFEFDD" w14:textId="77777777" w:rsidR="003C0B70" w:rsidRDefault="003C0B70" w:rsidP="003C0B70">
      <w:pPr>
        <w:pStyle w:val="Default"/>
        <w:rPr>
          <w:rFonts w:asciiTheme="minorHAnsi" w:hAnsiTheme="minorHAnsi" w:cstheme="minorHAnsi"/>
          <w:b/>
        </w:rPr>
      </w:pPr>
    </w:p>
    <w:p w14:paraId="66A1C068" w14:textId="77777777" w:rsidR="003C0B70" w:rsidRDefault="003C0B70" w:rsidP="00DE5868">
      <w:pPr>
        <w:pStyle w:val="Default"/>
        <w:numPr>
          <w:ilvl w:val="1"/>
          <w:numId w:val="5"/>
        </w:numPr>
        <w:rPr>
          <w:rFonts w:asciiTheme="minorHAnsi" w:hAnsiTheme="minorHAnsi" w:cstheme="minorHAnsi"/>
          <w:b/>
        </w:rPr>
      </w:pPr>
      <w:r>
        <w:rPr>
          <w:rFonts w:asciiTheme="minorHAnsi" w:hAnsiTheme="minorHAnsi" w:cstheme="minorHAnsi"/>
          <w:b/>
        </w:rPr>
        <w:t>Face Coverings</w:t>
      </w:r>
    </w:p>
    <w:p w14:paraId="665F4ECA" w14:textId="77777777" w:rsidR="003C0B70" w:rsidRPr="003C0B70" w:rsidRDefault="003C0B70" w:rsidP="003C0B70">
      <w:pPr>
        <w:pStyle w:val="Default"/>
        <w:ind w:left="396"/>
        <w:rPr>
          <w:rFonts w:asciiTheme="minorHAnsi" w:hAnsiTheme="minorHAnsi" w:cstheme="minorHAnsi"/>
        </w:rPr>
      </w:pPr>
      <w:r w:rsidRPr="003C0B70">
        <w:rPr>
          <w:rFonts w:asciiTheme="minorHAnsi" w:hAnsiTheme="minorHAnsi" w:cstheme="minorHAnsi"/>
        </w:rPr>
        <w:t xml:space="preserve">Face coverings are </w:t>
      </w:r>
      <w:r w:rsidRPr="003C0B70">
        <w:rPr>
          <w:rFonts w:asciiTheme="minorHAnsi" w:hAnsiTheme="minorHAnsi" w:cstheme="minorHAnsi"/>
          <w:b/>
        </w:rPr>
        <w:t>no longer advised for pupils, staff and visitors either in classrooms or in communal areas. Face coverings should still be worn, however, on public transport and dedicated transport</w:t>
      </w:r>
      <w:r w:rsidRPr="003C0B70">
        <w:rPr>
          <w:rFonts w:asciiTheme="minorHAnsi" w:hAnsiTheme="minorHAnsi" w:cstheme="minorHAnsi"/>
        </w:rPr>
        <w:t xml:space="preserve"> to </w:t>
      </w:r>
      <w:r>
        <w:rPr>
          <w:rFonts w:asciiTheme="minorHAnsi" w:hAnsiTheme="minorHAnsi" w:cstheme="minorHAnsi"/>
        </w:rPr>
        <w:t xml:space="preserve">a </w:t>
      </w:r>
      <w:r w:rsidRPr="003C0B70">
        <w:rPr>
          <w:rFonts w:asciiTheme="minorHAnsi" w:hAnsiTheme="minorHAnsi" w:cstheme="minorHAnsi"/>
        </w:rPr>
        <w:t>school</w:t>
      </w:r>
      <w:r>
        <w:rPr>
          <w:rFonts w:asciiTheme="minorHAnsi" w:hAnsiTheme="minorHAnsi" w:cstheme="minorHAnsi"/>
        </w:rPr>
        <w:t>/setting</w:t>
      </w:r>
      <w:r w:rsidRPr="003C0B70">
        <w:rPr>
          <w:rFonts w:asciiTheme="minorHAnsi" w:hAnsiTheme="minorHAnsi" w:cstheme="minorHAnsi"/>
        </w:rPr>
        <w:t xml:space="preserve"> or college.</w:t>
      </w:r>
    </w:p>
    <w:p w14:paraId="715E82A2" w14:textId="77777777" w:rsidR="003C0B70" w:rsidRPr="003C0B70" w:rsidRDefault="003C0B70" w:rsidP="003C0B70">
      <w:pPr>
        <w:pStyle w:val="Default"/>
        <w:ind w:left="396"/>
        <w:rPr>
          <w:rFonts w:asciiTheme="minorHAnsi" w:hAnsiTheme="minorHAnsi" w:cstheme="minorHAnsi"/>
        </w:rPr>
      </w:pPr>
    </w:p>
    <w:p w14:paraId="51C6663B" w14:textId="77777777" w:rsidR="003C0B70" w:rsidRPr="003C0B70" w:rsidRDefault="003C0B70" w:rsidP="003C0B70">
      <w:pPr>
        <w:pStyle w:val="Default"/>
        <w:ind w:left="397"/>
        <w:rPr>
          <w:rFonts w:asciiTheme="minorHAnsi" w:hAnsiTheme="minorHAnsi" w:cstheme="minorHAnsi"/>
        </w:rPr>
      </w:pPr>
      <w:r w:rsidRPr="003C0B70">
        <w:rPr>
          <w:rFonts w:asciiTheme="minorHAnsi" w:hAnsiTheme="minorHAnsi" w:cstheme="minorHAnsi"/>
        </w:rPr>
        <w:t>Edu</w:t>
      </w:r>
      <w:r>
        <w:rPr>
          <w:rFonts w:asciiTheme="minorHAnsi" w:hAnsiTheme="minorHAnsi" w:cstheme="minorHAnsi"/>
        </w:rPr>
        <w:t>cation settings should ensure</w:t>
      </w:r>
      <w:r w:rsidRPr="003C0B70">
        <w:rPr>
          <w:rFonts w:asciiTheme="minorHAnsi" w:hAnsiTheme="minorHAnsi" w:cstheme="minorHAnsi"/>
        </w:rPr>
        <w:t xml:space="preserve"> their contingency plans cover the possibility that</w:t>
      </w:r>
      <w:r>
        <w:rPr>
          <w:rFonts w:asciiTheme="minorHAnsi" w:hAnsiTheme="minorHAnsi" w:cstheme="minorHAnsi"/>
        </w:rPr>
        <w:t xml:space="preserve"> face coverings may be</w:t>
      </w:r>
      <w:r w:rsidRPr="003C0B70">
        <w:rPr>
          <w:rFonts w:asciiTheme="minorHAnsi" w:hAnsiTheme="minorHAnsi" w:cstheme="minorHAnsi"/>
        </w:rPr>
        <w:t xml:space="preserve"> temporarily </w:t>
      </w:r>
      <w:r>
        <w:rPr>
          <w:rFonts w:asciiTheme="minorHAnsi" w:hAnsiTheme="minorHAnsi" w:cstheme="minorHAnsi"/>
        </w:rPr>
        <w:t>re-introduced</w:t>
      </w:r>
      <w:r w:rsidRPr="003C0B70">
        <w:rPr>
          <w:rFonts w:asciiTheme="minorHAnsi" w:hAnsiTheme="minorHAnsi" w:cstheme="minorHAnsi"/>
        </w:rPr>
        <w:t xml:space="preserve"> in settings in their area. This may include face coverings in communal areas and/or classrooms, for pupils, students and staff. </w:t>
      </w:r>
    </w:p>
    <w:p w14:paraId="434CB622" w14:textId="77777777" w:rsidR="003C0B70" w:rsidRDefault="003C0B70" w:rsidP="003C0B70">
      <w:pPr>
        <w:pStyle w:val="Default"/>
        <w:ind w:left="397"/>
        <w:rPr>
          <w:rFonts w:asciiTheme="minorHAnsi" w:hAnsiTheme="minorHAnsi" w:cstheme="minorHAnsi"/>
        </w:rPr>
      </w:pPr>
      <w:r w:rsidRPr="003C0B70">
        <w:rPr>
          <w:rFonts w:asciiTheme="minorHAnsi" w:hAnsiTheme="minorHAnsi" w:cstheme="minorHAnsi"/>
        </w:rPr>
        <w:t xml:space="preserve">Children of primary school age and early years children should not be advised to wear face coverings. </w:t>
      </w:r>
    </w:p>
    <w:p w14:paraId="70F401E0" w14:textId="77777777" w:rsidR="003C0B70" w:rsidRPr="003C0B70" w:rsidRDefault="003C0B70" w:rsidP="003C0B70">
      <w:pPr>
        <w:pStyle w:val="Default"/>
        <w:ind w:left="397"/>
        <w:rPr>
          <w:rFonts w:asciiTheme="minorHAnsi" w:hAnsiTheme="minorHAnsi" w:cstheme="minorHAnsi"/>
        </w:rPr>
      </w:pPr>
    </w:p>
    <w:p w14:paraId="5BF8F22C" w14:textId="77777777" w:rsidR="003C0B70" w:rsidRDefault="003C0B70" w:rsidP="003C0B70">
      <w:pPr>
        <w:pStyle w:val="Default"/>
        <w:ind w:left="397"/>
        <w:rPr>
          <w:rFonts w:asciiTheme="minorHAnsi" w:hAnsiTheme="minorHAnsi" w:cstheme="minorHAnsi"/>
        </w:rPr>
      </w:pPr>
      <w:r w:rsidRPr="003C0B70">
        <w:rPr>
          <w:rFonts w:asciiTheme="minorHAnsi" w:hAnsiTheme="minorHAnsi" w:cstheme="minorHAnsi"/>
        </w:rPr>
        <w:lastRenderedPageBreak/>
        <w:t>Any guidance should allow for reaso</w:t>
      </w:r>
      <w:r>
        <w:rPr>
          <w:rFonts w:asciiTheme="minorHAnsi" w:hAnsiTheme="minorHAnsi" w:cstheme="minorHAnsi"/>
        </w:rPr>
        <w:t>nable exemptions for their use and i</w:t>
      </w:r>
      <w:r w:rsidRPr="003C0B70">
        <w:rPr>
          <w:rFonts w:asciiTheme="minorHAnsi" w:hAnsiTheme="minorHAnsi" w:cstheme="minorHAnsi"/>
        </w:rPr>
        <w:t xml:space="preserve">n all cases any educational and wellbeing drawbacks in the recommended use of face coverings should be balanced with the benefits in managing transmission. </w:t>
      </w:r>
    </w:p>
    <w:p w14:paraId="786F6F4D" w14:textId="77777777" w:rsidR="003C0B70" w:rsidRDefault="003C0B70" w:rsidP="003C0B70">
      <w:pPr>
        <w:pStyle w:val="Default"/>
        <w:ind w:left="397"/>
        <w:rPr>
          <w:rFonts w:asciiTheme="minorHAnsi" w:hAnsiTheme="minorHAnsi" w:cstheme="minorHAnsi"/>
        </w:rPr>
      </w:pPr>
    </w:p>
    <w:p w14:paraId="660DDDB3" w14:textId="77777777" w:rsidR="003C0B70" w:rsidRDefault="003C0B70" w:rsidP="003C0B70">
      <w:pPr>
        <w:pStyle w:val="Default"/>
        <w:ind w:left="397"/>
        <w:rPr>
          <w:rFonts w:asciiTheme="minorHAnsi" w:hAnsiTheme="minorHAnsi" w:cstheme="minorHAnsi"/>
        </w:rPr>
      </w:pPr>
      <w:r>
        <w:rPr>
          <w:rFonts w:asciiTheme="minorHAnsi" w:hAnsiTheme="minorHAnsi" w:cstheme="minorHAnsi"/>
        </w:rPr>
        <w:t>C</w:t>
      </w:r>
      <w:r w:rsidRPr="003C0B70">
        <w:rPr>
          <w:rFonts w:asciiTheme="minorHAnsi" w:hAnsiTheme="minorHAnsi" w:cstheme="minorHAnsi"/>
        </w:rPr>
        <w:t>lose contacts who</w:t>
      </w:r>
      <w:r>
        <w:rPr>
          <w:rFonts w:asciiTheme="minorHAnsi" w:hAnsiTheme="minorHAnsi" w:cstheme="minorHAnsi"/>
        </w:rPr>
        <w:t xml:space="preserve"> are exempt from isolating</w:t>
      </w:r>
      <w:r w:rsidRPr="003C0B70">
        <w:rPr>
          <w:rFonts w:asciiTheme="minorHAnsi" w:hAnsiTheme="minorHAnsi" w:cstheme="minorHAnsi"/>
        </w:rPr>
        <w:t xml:space="preserve"> do not need to wear a face covering within the school</w:t>
      </w:r>
      <w:r>
        <w:rPr>
          <w:rFonts w:asciiTheme="minorHAnsi" w:hAnsiTheme="minorHAnsi" w:cstheme="minorHAnsi"/>
        </w:rPr>
        <w:t>/setting</w:t>
      </w:r>
      <w:r w:rsidRPr="003C0B70">
        <w:rPr>
          <w:rFonts w:asciiTheme="minorHAnsi" w:hAnsiTheme="minorHAnsi" w:cstheme="minorHAnsi"/>
        </w:rPr>
        <w:t>, but it is expected and recommended that these are worn when travelling on public or dedicated transport.</w:t>
      </w:r>
    </w:p>
    <w:p w14:paraId="3CFEF844" w14:textId="77777777" w:rsidR="003C0B70" w:rsidRDefault="003C0B70" w:rsidP="003C0B70">
      <w:pPr>
        <w:pStyle w:val="Default"/>
        <w:ind w:left="397"/>
        <w:rPr>
          <w:rFonts w:asciiTheme="minorHAnsi" w:hAnsiTheme="minorHAnsi" w:cstheme="minorHAnsi"/>
        </w:rPr>
      </w:pPr>
    </w:p>
    <w:p w14:paraId="1C87132F" w14:textId="77777777" w:rsidR="003C0B70" w:rsidRPr="003C0B70" w:rsidRDefault="003C0B70" w:rsidP="003C0B70">
      <w:pPr>
        <w:pStyle w:val="Default"/>
        <w:ind w:left="397"/>
        <w:rPr>
          <w:rFonts w:asciiTheme="minorHAnsi" w:hAnsiTheme="minorHAnsi" w:cstheme="minorHAnsi"/>
        </w:rPr>
      </w:pPr>
      <w:r>
        <w:rPr>
          <w:rFonts w:asciiTheme="minorHAnsi" w:hAnsiTheme="minorHAnsi" w:cstheme="minorHAnsi"/>
        </w:rPr>
        <w:t>Parents/carers are no longer expected to wear face coverings when dropping off or collecting pupils from school/settings.</w:t>
      </w:r>
    </w:p>
    <w:p w14:paraId="04F7BAAF" w14:textId="77777777" w:rsidR="003C0B70" w:rsidRDefault="003C0B70" w:rsidP="003C0B70">
      <w:pPr>
        <w:pStyle w:val="Default"/>
        <w:rPr>
          <w:rFonts w:asciiTheme="minorHAnsi" w:hAnsiTheme="minorHAnsi" w:cstheme="minorHAnsi"/>
          <w:b/>
        </w:rPr>
      </w:pPr>
    </w:p>
    <w:p w14:paraId="2EC17F6D" w14:textId="77777777" w:rsidR="003C0B70" w:rsidRPr="003C0B70" w:rsidRDefault="003C0B70" w:rsidP="00DE5868">
      <w:pPr>
        <w:pStyle w:val="Default"/>
        <w:numPr>
          <w:ilvl w:val="1"/>
          <w:numId w:val="5"/>
        </w:numPr>
        <w:rPr>
          <w:rFonts w:asciiTheme="minorHAnsi" w:hAnsiTheme="minorHAnsi" w:cstheme="minorHAnsi"/>
          <w:b/>
        </w:rPr>
      </w:pPr>
      <w:r w:rsidRPr="003C0B70">
        <w:rPr>
          <w:rFonts w:asciiTheme="minorHAnsi" w:hAnsiTheme="minorHAnsi" w:cstheme="minorHAnsi"/>
          <w:b/>
        </w:rPr>
        <w:t>Continue clear messaging to parents/carers on spotting symptoms</w:t>
      </w:r>
    </w:p>
    <w:p w14:paraId="504246BF" w14:textId="77777777" w:rsidR="00D444C5" w:rsidRDefault="00D444C5" w:rsidP="003C0B70">
      <w:pPr>
        <w:pStyle w:val="Default"/>
        <w:ind w:left="396"/>
        <w:rPr>
          <w:rFonts w:asciiTheme="minorHAnsi" w:hAnsiTheme="minorHAnsi" w:cstheme="minorHAnsi"/>
        </w:rPr>
      </w:pPr>
      <w:r w:rsidRPr="003C0B70">
        <w:rPr>
          <w:rFonts w:asciiTheme="minorHAnsi" w:hAnsiTheme="minorHAnsi" w:cstheme="minorHAnsi"/>
        </w:rPr>
        <w:t xml:space="preserve">All settings should continue their </w:t>
      </w:r>
      <w:r w:rsidRPr="003C0B70">
        <w:rPr>
          <w:rFonts w:asciiTheme="minorHAnsi" w:hAnsiTheme="minorHAnsi" w:cstheme="minorHAnsi"/>
          <w:b/>
          <w:bCs/>
        </w:rPr>
        <w:t>strong messaging about signs and symptoms</w:t>
      </w:r>
      <w:r w:rsidRPr="003C0B70">
        <w:rPr>
          <w:rFonts w:asciiTheme="minorHAnsi" w:hAnsiTheme="minorHAnsi" w:cstheme="minorHAnsi"/>
        </w:rPr>
        <w:t xml:space="preserve">, isolation advice and testing, to support prompt isolation of suspected cases. </w:t>
      </w:r>
    </w:p>
    <w:p w14:paraId="4E554300" w14:textId="77777777" w:rsidR="003973DA" w:rsidRDefault="003973DA" w:rsidP="003973DA">
      <w:pPr>
        <w:rPr>
          <w:rFonts w:cstheme="minorHAnsi"/>
          <w:i/>
          <w:color w:val="0070C0"/>
          <w:sz w:val="24"/>
        </w:rPr>
      </w:pPr>
    </w:p>
    <w:p w14:paraId="67AF7827" w14:textId="3336A8BD" w:rsidR="00D444C5" w:rsidRDefault="003C0B70" w:rsidP="00DB2DDB">
      <w:pPr>
        <w:pStyle w:val="Default"/>
        <w:jc w:val="center"/>
        <w:rPr>
          <w:rFonts w:asciiTheme="minorHAnsi" w:hAnsiTheme="minorHAnsi" w:cstheme="minorHAnsi"/>
          <w:b/>
          <w:color w:val="0070C0"/>
          <w:sz w:val="36"/>
          <w:szCs w:val="32"/>
        </w:rPr>
      </w:pPr>
      <w:r w:rsidRPr="005428A4">
        <w:rPr>
          <w:rFonts w:asciiTheme="minorHAnsi" w:hAnsiTheme="minorHAnsi" w:cstheme="minorHAnsi"/>
          <w:b/>
          <w:color w:val="0070C0"/>
          <w:sz w:val="36"/>
          <w:szCs w:val="32"/>
        </w:rPr>
        <w:t>Appendices</w:t>
      </w:r>
      <w:r w:rsidR="009D3DA3">
        <w:rPr>
          <w:rFonts w:asciiTheme="minorHAnsi" w:hAnsiTheme="minorHAnsi" w:cstheme="minorHAnsi"/>
          <w:b/>
          <w:color w:val="0070C0"/>
          <w:sz w:val="36"/>
          <w:szCs w:val="32"/>
        </w:rPr>
        <w:t xml:space="preserve"> A-I</w:t>
      </w:r>
    </w:p>
    <w:p w14:paraId="51A16E92" w14:textId="77777777" w:rsidR="00DB2DDB" w:rsidRPr="00DB2DDB" w:rsidRDefault="00DB2DDB" w:rsidP="00DB2DDB">
      <w:pPr>
        <w:pStyle w:val="Default"/>
        <w:jc w:val="center"/>
        <w:rPr>
          <w:rFonts w:asciiTheme="minorHAnsi" w:hAnsiTheme="minorHAnsi" w:cstheme="minorHAnsi"/>
          <w:b/>
          <w:color w:val="0070C0"/>
          <w:sz w:val="14"/>
          <w:szCs w:val="32"/>
        </w:rPr>
      </w:pPr>
    </w:p>
    <w:p w14:paraId="391BC14A" w14:textId="77777777" w:rsidR="00D444C5" w:rsidRPr="005428A4" w:rsidRDefault="00D444C5" w:rsidP="003C0B70">
      <w:pPr>
        <w:spacing w:after="0" w:line="240" w:lineRule="auto"/>
        <w:rPr>
          <w:b/>
          <w:sz w:val="32"/>
        </w:rPr>
      </w:pPr>
      <w:r w:rsidRPr="005428A4">
        <w:rPr>
          <w:b/>
          <w:sz w:val="32"/>
          <w:highlight w:val="cyan"/>
        </w:rPr>
        <w:t>A</w:t>
      </w:r>
      <w:r w:rsidR="003C0B70" w:rsidRPr="005428A4">
        <w:rPr>
          <w:b/>
          <w:sz w:val="32"/>
          <w:highlight w:val="cyan"/>
        </w:rPr>
        <w:t>ppendix A</w:t>
      </w:r>
      <w:r w:rsidRPr="005428A4">
        <w:rPr>
          <w:b/>
          <w:sz w:val="32"/>
          <w:highlight w:val="cyan"/>
        </w:rPr>
        <w:t>: Symptomatic pupils in school/settings</w:t>
      </w:r>
    </w:p>
    <w:p w14:paraId="78D2FD16" w14:textId="77777777" w:rsidR="00D444C5" w:rsidRPr="00D444C5" w:rsidRDefault="00D444C5" w:rsidP="003C0B70">
      <w:pPr>
        <w:spacing w:after="0" w:line="240" w:lineRule="auto"/>
        <w:rPr>
          <w:sz w:val="24"/>
        </w:rPr>
      </w:pPr>
      <w:r w:rsidRPr="00D444C5">
        <w:rPr>
          <w:sz w:val="24"/>
        </w:rPr>
        <w:t xml:space="preserve">If a pupil is awaiting collection, they should be left in a room on their own </w:t>
      </w:r>
      <w:r w:rsidR="00D65F6A">
        <w:rPr>
          <w:sz w:val="24"/>
        </w:rPr>
        <w:t>if possible and safe to do so and a</w:t>
      </w:r>
      <w:r w:rsidRPr="00D444C5">
        <w:rPr>
          <w:sz w:val="24"/>
        </w:rPr>
        <w:t xml:space="preserve"> window should be opened for fresh air ventilation</w:t>
      </w:r>
      <w:r w:rsidR="00DB2DDB">
        <w:rPr>
          <w:sz w:val="24"/>
        </w:rPr>
        <w:t xml:space="preserve">. Appropriate PPE </w:t>
      </w:r>
      <w:r w:rsidRPr="00D444C5">
        <w:rPr>
          <w:sz w:val="24"/>
        </w:rPr>
        <w:t>should also be used if close contact</w:t>
      </w:r>
      <w:r w:rsidR="00D65F6A">
        <w:rPr>
          <w:sz w:val="24"/>
        </w:rPr>
        <w:t xml:space="preserve"> (within 2 metres)</w:t>
      </w:r>
      <w:r w:rsidRPr="00D444C5">
        <w:rPr>
          <w:sz w:val="24"/>
        </w:rPr>
        <w:t xml:space="preserve"> is necessary. Further information on this can be found in the </w:t>
      </w:r>
      <w:hyperlink r:id="rId34" w:history="1">
        <w:r w:rsidRPr="00D444C5">
          <w:rPr>
            <w:rStyle w:val="Hyperlink"/>
            <w:sz w:val="24"/>
          </w:rPr>
          <w:t>use of PPE in education, childcare and children’s social care settings</w:t>
        </w:r>
      </w:hyperlink>
      <w:r w:rsidR="00DB2DDB">
        <w:rPr>
          <w:sz w:val="24"/>
        </w:rPr>
        <w:t xml:space="preserve"> </w:t>
      </w:r>
      <w:r w:rsidRPr="00D444C5">
        <w:rPr>
          <w:sz w:val="24"/>
        </w:rPr>
        <w:t xml:space="preserve">guidance. Any rooms they </w:t>
      </w:r>
      <w:r w:rsidR="00D65F6A">
        <w:rPr>
          <w:sz w:val="24"/>
        </w:rPr>
        <w:t>use should be cleaned after the symptomatic person has</w:t>
      </w:r>
      <w:r w:rsidRPr="00D444C5">
        <w:rPr>
          <w:sz w:val="24"/>
        </w:rPr>
        <w:t xml:space="preserve"> left.</w:t>
      </w:r>
    </w:p>
    <w:p w14:paraId="51442097" w14:textId="77777777" w:rsidR="00D65F6A" w:rsidRDefault="00D65F6A" w:rsidP="003C0B70">
      <w:pPr>
        <w:spacing w:after="0" w:line="240" w:lineRule="auto"/>
        <w:rPr>
          <w:sz w:val="24"/>
        </w:rPr>
      </w:pPr>
    </w:p>
    <w:p w14:paraId="3DA31467" w14:textId="77777777" w:rsidR="00D444C5" w:rsidRPr="00D444C5" w:rsidRDefault="00D444C5" w:rsidP="003C0B70">
      <w:pPr>
        <w:spacing w:after="0" w:line="240" w:lineRule="auto"/>
        <w:rPr>
          <w:sz w:val="24"/>
        </w:rPr>
      </w:pPr>
      <w:r w:rsidRPr="00D444C5">
        <w:rPr>
          <w:sz w:val="24"/>
        </w:rPr>
        <w:t xml:space="preserve">If a parent or carer insists on a </w:t>
      </w:r>
      <w:r w:rsidR="00D65F6A">
        <w:rPr>
          <w:sz w:val="24"/>
        </w:rPr>
        <w:t xml:space="preserve">symptomatic pupil attending the </w:t>
      </w:r>
      <w:r w:rsidRPr="00D444C5">
        <w:rPr>
          <w:sz w:val="24"/>
        </w:rPr>
        <w:t>school</w:t>
      </w:r>
      <w:r w:rsidR="00D65F6A">
        <w:rPr>
          <w:sz w:val="24"/>
        </w:rPr>
        <w:t>/setting</w:t>
      </w:r>
      <w:r w:rsidRPr="00D444C5">
        <w:rPr>
          <w:sz w:val="24"/>
        </w:rPr>
        <w:t xml:space="preserve">, </w:t>
      </w:r>
      <w:r w:rsidR="00D65F6A">
        <w:rPr>
          <w:sz w:val="24"/>
        </w:rPr>
        <w:t>a decision can be taken to refuse the pupil if, in the</w:t>
      </w:r>
      <w:r w:rsidRPr="00D444C5">
        <w:rPr>
          <w:sz w:val="24"/>
        </w:rPr>
        <w:t xml:space="preserve"> reasonable judgement</w:t>
      </w:r>
      <w:r w:rsidR="00D65F6A">
        <w:rPr>
          <w:sz w:val="24"/>
        </w:rPr>
        <w:t xml:space="preserve"> of school leadership teams</w:t>
      </w:r>
      <w:r w:rsidRPr="00D444C5">
        <w:rPr>
          <w:sz w:val="24"/>
        </w:rPr>
        <w:t>, it is necessary to protect other pupils and staff fr</w:t>
      </w:r>
      <w:r w:rsidR="00D65F6A">
        <w:rPr>
          <w:sz w:val="24"/>
        </w:rPr>
        <w:t>om possible infection with Covid</w:t>
      </w:r>
      <w:r w:rsidRPr="00D444C5">
        <w:rPr>
          <w:sz w:val="24"/>
        </w:rPr>
        <w:t>-19.</w:t>
      </w:r>
    </w:p>
    <w:p w14:paraId="34527B33" w14:textId="77777777" w:rsidR="00D444C5" w:rsidRDefault="00D444C5" w:rsidP="003C0B70">
      <w:pPr>
        <w:spacing w:after="0" w:line="240" w:lineRule="auto"/>
        <w:rPr>
          <w:b/>
          <w:sz w:val="28"/>
        </w:rPr>
      </w:pPr>
    </w:p>
    <w:p w14:paraId="5B4D2DD1" w14:textId="77777777" w:rsidR="00DB2DDB" w:rsidRPr="005428A4" w:rsidRDefault="00DB2DDB" w:rsidP="00DB2DDB">
      <w:pPr>
        <w:rPr>
          <w:b/>
          <w:sz w:val="32"/>
        </w:rPr>
      </w:pPr>
      <w:r w:rsidRPr="005428A4">
        <w:rPr>
          <w:b/>
          <w:sz w:val="32"/>
          <w:highlight w:val="cyan"/>
        </w:rPr>
        <w:t xml:space="preserve">Appendix </w:t>
      </w:r>
      <w:r>
        <w:rPr>
          <w:b/>
          <w:sz w:val="32"/>
          <w:highlight w:val="cyan"/>
        </w:rPr>
        <w:t>B</w:t>
      </w:r>
      <w:r w:rsidRPr="005428A4">
        <w:rPr>
          <w:b/>
          <w:sz w:val="32"/>
          <w:highlight w:val="cyan"/>
        </w:rPr>
        <w:t>: Log for recording confirmed Covid-19 cases</w:t>
      </w:r>
    </w:p>
    <w:p w14:paraId="3AE3800C" w14:textId="77777777" w:rsidR="00DB2DDB" w:rsidRDefault="00DB2DDB" w:rsidP="00DB2DDB">
      <w:r>
        <w:t>School/settings should record their confirmed Covid-19 cases on this log:</w:t>
      </w:r>
    </w:p>
    <w:p w14:paraId="44B40D06" w14:textId="77777777" w:rsidR="00DB2DDB" w:rsidRDefault="00DB2DDB" w:rsidP="00DB2DDB">
      <w:pPr>
        <w:jc w:val="center"/>
        <w:rPr>
          <w:b/>
          <w:sz w:val="32"/>
          <w:highlight w:val="cyan"/>
        </w:rPr>
      </w:pPr>
      <w:r>
        <w:object w:dxaOrig="1520" w:dyaOrig="961" w14:anchorId="250A1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7.25pt" o:ole="">
            <v:imagedata r:id="rId35" o:title=""/>
          </v:shape>
          <o:OLEObject Type="Embed" ProgID="Excel.Sheet.12" ShapeID="_x0000_i1025" DrawAspect="Icon" ObjectID="_1697346464" r:id="rId36"/>
        </w:object>
      </w:r>
    </w:p>
    <w:p w14:paraId="4A646FA7" w14:textId="77777777" w:rsidR="00DB2DDB" w:rsidRPr="00DB2DDB" w:rsidRDefault="00DB2DDB" w:rsidP="00DB2DDB">
      <w:pPr>
        <w:rPr>
          <w:b/>
          <w:sz w:val="32"/>
        </w:rPr>
      </w:pPr>
      <w:r w:rsidRPr="005428A4">
        <w:rPr>
          <w:b/>
          <w:sz w:val="32"/>
          <w:highlight w:val="cyan"/>
        </w:rPr>
        <w:t>Appendix C: Isolation information</w:t>
      </w:r>
    </w:p>
    <w:p w14:paraId="49477278" w14:textId="77777777" w:rsidR="009D3DA3" w:rsidRPr="00D65F6A" w:rsidRDefault="009D3DA3" w:rsidP="009D3DA3">
      <w:pPr>
        <w:spacing w:after="80" w:line="240" w:lineRule="auto"/>
        <w:rPr>
          <w:sz w:val="24"/>
        </w:rPr>
      </w:pPr>
      <w:r w:rsidRPr="00D65F6A">
        <w:rPr>
          <w:sz w:val="24"/>
        </w:rPr>
        <w:t xml:space="preserve">The isolation period for close contacts of a confirmed Covid-19 case </w:t>
      </w:r>
      <w:r w:rsidRPr="003C0B70">
        <w:rPr>
          <w:b/>
          <w:sz w:val="24"/>
          <w:highlight w:val="yellow"/>
        </w:rPr>
        <w:t>WHO ARE NOT EXEMPT FROM ISOLATION</w:t>
      </w:r>
      <w:r w:rsidRPr="00D65F6A">
        <w:rPr>
          <w:sz w:val="24"/>
        </w:rPr>
        <w:t xml:space="preserve"> (i.e. adults who are not fully vaccinated) is </w:t>
      </w:r>
      <w:r w:rsidRPr="00D65F6A">
        <w:rPr>
          <w:b/>
          <w:color w:val="C00000"/>
          <w:sz w:val="24"/>
          <w:u w:val="single"/>
        </w:rPr>
        <w:t>10 days from the last contact so in a school/setting, that is 10 days from the last day the infected pupil/staff member attended the setting.</w:t>
      </w:r>
      <w:r w:rsidRPr="00D65F6A">
        <w:rPr>
          <w:color w:val="C00000"/>
          <w:sz w:val="24"/>
        </w:rPr>
        <w:t xml:space="preserve"> </w:t>
      </w:r>
      <w:r w:rsidRPr="00D65F6A">
        <w:rPr>
          <w:b/>
          <w:sz w:val="24"/>
        </w:rPr>
        <w:t xml:space="preserve">Day 1 of isolation is the next day. </w:t>
      </w:r>
    </w:p>
    <w:p w14:paraId="54FF365E" w14:textId="77777777" w:rsidR="009D3DA3" w:rsidRPr="00D65F6A" w:rsidRDefault="009D3DA3" w:rsidP="009D3DA3">
      <w:pPr>
        <w:spacing w:after="80" w:line="240" w:lineRule="auto"/>
        <w:rPr>
          <w:b/>
          <w:sz w:val="24"/>
          <w:szCs w:val="24"/>
        </w:rPr>
      </w:pPr>
      <w:r w:rsidRPr="00D65F6A">
        <w:rPr>
          <w:b/>
          <w:sz w:val="24"/>
        </w:rPr>
        <w:t xml:space="preserve">The confirmed case should isolate for </w:t>
      </w:r>
      <w:r w:rsidRPr="00B0592D">
        <w:rPr>
          <w:b/>
          <w:sz w:val="24"/>
          <w:highlight w:val="yellow"/>
        </w:rPr>
        <w:t>10 days</w:t>
      </w:r>
      <w:r w:rsidRPr="00D65F6A">
        <w:rPr>
          <w:b/>
          <w:sz w:val="24"/>
        </w:rPr>
        <w:t xml:space="preserve"> from the date of the onset of </w:t>
      </w:r>
      <w:r w:rsidRPr="00D65F6A">
        <w:rPr>
          <w:b/>
          <w:sz w:val="24"/>
          <w:szCs w:val="24"/>
        </w:rPr>
        <w:t>symptoms (or test date if asymptomatic).</w:t>
      </w:r>
    </w:p>
    <w:p w14:paraId="5DD586A5" w14:textId="77777777" w:rsidR="009D3DA3" w:rsidRPr="00B0592D" w:rsidRDefault="009D3DA3" w:rsidP="009D3DA3">
      <w:pPr>
        <w:spacing w:after="80" w:line="240" w:lineRule="auto"/>
        <w:rPr>
          <w:b/>
          <w:i/>
          <w:color w:val="C00000"/>
          <w:sz w:val="24"/>
          <w:szCs w:val="24"/>
          <w:highlight w:val="yellow"/>
        </w:rPr>
      </w:pPr>
      <w:r w:rsidRPr="00B0592D">
        <w:rPr>
          <w:b/>
          <w:i/>
          <w:color w:val="C00000"/>
          <w:sz w:val="24"/>
          <w:szCs w:val="24"/>
          <w:highlight w:val="yellow"/>
        </w:rPr>
        <w:t>If the case was not symptomatic when they tested positive and then develop symptoms, their isolation needs to be extended to 10 days from the first symptom.</w:t>
      </w:r>
    </w:p>
    <w:p w14:paraId="639B4141" w14:textId="77777777" w:rsidR="009D3DA3" w:rsidRPr="00B0592D" w:rsidRDefault="009D3DA3" w:rsidP="009D3DA3">
      <w:pPr>
        <w:spacing w:after="80" w:line="240" w:lineRule="auto"/>
        <w:rPr>
          <w:sz w:val="12"/>
          <w:highlight w:val="lightGray"/>
        </w:rPr>
      </w:pPr>
    </w:p>
    <w:p w14:paraId="5623483B" w14:textId="77777777" w:rsidR="009D3DA3" w:rsidRPr="00B0592D" w:rsidRDefault="009D3DA3" w:rsidP="009D3DA3">
      <w:pPr>
        <w:spacing w:after="80" w:line="240" w:lineRule="auto"/>
        <w:rPr>
          <w:sz w:val="24"/>
        </w:rPr>
      </w:pPr>
      <w:r w:rsidRPr="00B0592D">
        <w:rPr>
          <w:b/>
          <w:color w:val="C00000"/>
          <w:sz w:val="24"/>
        </w:rPr>
        <w:lastRenderedPageBreak/>
        <w:t xml:space="preserve">For an isolating (non-exempt) close contact, household members do not have to isolate. </w:t>
      </w:r>
      <w:r w:rsidRPr="00B0592D">
        <w:rPr>
          <w:b/>
          <w:sz w:val="24"/>
        </w:rPr>
        <w:t>If they become symptomatic during isolation, they should access a PCR Covid-19 test.</w:t>
      </w:r>
      <w:r w:rsidRPr="00B0592D">
        <w:rPr>
          <w:sz w:val="24"/>
        </w:rPr>
        <w:t xml:space="preserve"> </w:t>
      </w:r>
    </w:p>
    <w:p w14:paraId="2296F5AC" w14:textId="77777777" w:rsidR="009D3DA3" w:rsidRPr="00B0592D" w:rsidRDefault="009D3DA3" w:rsidP="009D3DA3">
      <w:pPr>
        <w:spacing w:after="80" w:line="240" w:lineRule="auto"/>
        <w:rPr>
          <w:b/>
          <w:color w:val="FF0000"/>
          <w:sz w:val="24"/>
          <w:u w:val="single"/>
        </w:rPr>
      </w:pPr>
      <w:r w:rsidRPr="00B0592D">
        <w:rPr>
          <w:b/>
          <w:color w:val="FF0000"/>
          <w:sz w:val="24"/>
        </w:rPr>
        <w:t>If they test negative, they must complete the full 10 day isolation as they could develop Covid-19 at any time during the 10 days.</w:t>
      </w:r>
      <w:r w:rsidRPr="00B0592D">
        <w:rPr>
          <w:b/>
          <w:color w:val="FF0000"/>
          <w:sz w:val="24"/>
          <w:u w:val="single"/>
        </w:rPr>
        <w:t xml:space="preserve"> </w:t>
      </w:r>
      <w:r w:rsidRPr="00B0592D">
        <w:rPr>
          <w:b/>
          <w:color w:val="FF0000"/>
          <w:sz w:val="24"/>
        </w:rPr>
        <w:t xml:space="preserve">Full details are in the </w:t>
      </w:r>
      <w:hyperlink r:id="rId37" w:history="1">
        <w:r w:rsidRPr="00B0592D">
          <w:rPr>
            <w:rStyle w:val="Hyperlink"/>
            <w:b/>
            <w:sz w:val="24"/>
          </w:rPr>
          <w:t>guidance</w:t>
        </w:r>
      </w:hyperlink>
      <w:r w:rsidRPr="00B0592D">
        <w:rPr>
          <w:b/>
          <w:color w:val="FF0000"/>
          <w:sz w:val="24"/>
          <w:u w:val="single"/>
        </w:rPr>
        <w:t xml:space="preserve"> </w:t>
      </w:r>
    </w:p>
    <w:p w14:paraId="33EB17D2" w14:textId="77777777" w:rsidR="009D3DA3" w:rsidRDefault="009D3DA3" w:rsidP="00DB2DDB">
      <w:pPr>
        <w:spacing w:after="0" w:line="240" w:lineRule="auto"/>
        <w:rPr>
          <w:b/>
          <w:sz w:val="32"/>
          <w:highlight w:val="cyan"/>
        </w:rPr>
      </w:pPr>
    </w:p>
    <w:p w14:paraId="03B2F747" w14:textId="47982C5F" w:rsidR="00C34B05" w:rsidRPr="005428A4" w:rsidRDefault="00D444C5" w:rsidP="00DB2DDB">
      <w:pPr>
        <w:spacing w:after="0" w:line="240" w:lineRule="auto"/>
        <w:rPr>
          <w:b/>
          <w:sz w:val="32"/>
        </w:rPr>
      </w:pPr>
      <w:r w:rsidRPr="005428A4">
        <w:rPr>
          <w:b/>
          <w:sz w:val="32"/>
          <w:highlight w:val="cyan"/>
        </w:rPr>
        <w:t xml:space="preserve">Appendix </w:t>
      </w:r>
      <w:r w:rsidR="00DB2DDB">
        <w:rPr>
          <w:b/>
          <w:sz w:val="32"/>
          <w:highlight w:val="cyan"/>
        </w:rPr>
        <w:t>D</w:t>
      </w:r>
      <w:r w:rsidR="003C0B70" w:rsidRPr="005428A4">
        <w:rPr>
          <w:b/>
          <w:sz w:val="32"/>
          <w:highlight w:val="cyan"/>
        </w:rPr>
        <w:t>: Identification of c</w:t>
      </w:r>
      <w:r w:rsidR="00C34B05" w:rsidRPr="005428A4">
        <w:rPr>
          <w:b/>
          <w:sz w:val="32"/>
          <w:highlight w:val="cyan"/>
        </w:rPr>
        <w:t>lose contacts</w:t>
      </w:r>
    </w:p>
    <w:p w14:paraId="03C51858" w14:textId="77777777" w:rsidR="00D65F6A" w:rsidRDefault="003C0B70" w:rsidP="003C0B70">
      <w:pPr>
        <w:spacing w:after="0" w:line="240" w:lineRule="auto"/>
        <w:rPr>
          <w:rFonts w:cstheme="minorHAnsi"/>
          <w:sz w:val="24"/>
          <w:szCs w:val="24"/>
        </w:rPr>
      </w:pPr>
      <w:r>
        <w:rPr>
          <w:rFonts w:cstheme="minorHAnsi"/>
          <w:sz w:val="24"/>
          <w:szCs w:val="24"/>
        </w:rPr>
        <w:t xml:space="preserve">Contact tracing for confirmed Covid-19 cases in schools/settings will be conducted by NHS Test and Trace or through local contact tracing teams. </w:t>
      </w:r>
      <w:r w:rsidR="00D65F6A" w:rsidRPr="003C0B70">
        <w:rPr>
          <w:rFonts w:cstheme="minorHAnsi"/>
          <w:sz w:val="24"/>
          <w:szCs w:val="24"/>
        </w:rPr>
        <w:t>In exceptional circumstances, education and childcare settings may be contacted by</w:t>
      </w:r>
      <w:r>
        <w:rPr>
          <w:rFonts w:cstheme="minorHAnsi"/>
          <w:sz w:val="24"/>
          <w:szCs w:val="24"/>
        </w:rPr>
        <w:t xml:space="preserve"> contact tracers </w:t>
      </w:r>
      <w:r w:rsidR="00D65F6A" w:rsidRPr="003C0B70">
        <w:rPr>
          <w:rFonts w:cstheme="minorHAnsi"/>
          <w:sz w:val="24"/>
          <w:szCs w:val="24"/>
        </w:rPr>
        <w:t>if deemed necessary by local health protection teams in</w:t>
      </w:r>
      <w:r>
        <w:rPr>
          <w:rFonts w:cstheme="minorHAnsi"/>
          <w:sz w:val="24"/>
          <w:szCs w:val="24"/>
        </w:rPr>
        <w:t xml:space="preserve"> </w:t>
      </w:r>
      <w:r w:rsidR="00D65F6A" w:rsidRPr="003C0B70">
        <w:rPr>
          <w:rFonts w:cstheme="minorHAnsi"/>
          <w:sz w:val="24"/>
          <w:szCs w:val="24"/>
        </w:rPr>
        <w:t>response to a local outbreak, as currently happens in managing other infectious</w:t>
      </w:r>
      <w:r>
        <w:rPr>
          <w:rFonts w:cstheme="minorHAnsi"/>
          <w:sz w:val="24"/>
          <w:szCs w:val="24"/>
        </w:rPr>
        <w:t xml:space="preserve"> </w:t>
      </w:r>
      <w:r w:rsidR="00D65F6A" w:rsidRPr="003C0B70">
        <w:rPr>
          <w:rFonts w:cstheme="minorHAnsi"/>
          <w:sz w:val="24"/>
          <w:szCs w:val="24"/>
        </w:rPr>
        <w:t>diseases.</w:t>
      </w:r>
    </w:p>
    <w:p w14:paraId="3B439F42" w14:textId="77777777" w:rsidR="003C0B70" w:rsidRPr="003C0B70" w:rsidRDefault="003C0B70" w:rsidP="003C0B70">
      <w:pPr>
        <w:spacing w:after="0" w:line="240" w:lineRule="auto"/>
        <w:rPr>
          <w:rFonts w:cstheme="minorHAnsi"/>
          <w:sz w:val="24"/>
          <w:szCs w:val="24"/>
        </w:rPr>
      </w:pPr>
    </w:p>
    <w:p w14:paraId="2C417382" w14:textId="77777777" w:rsidR="00D65F6A" w:rsidRDefault="00D65F6A" w:rsidP="003C0B70">
      <w:pPr>
        <w:spacing w:after="0" w:line="240" w:lineRule="auto"/>
        <w:rPr>
          <w:rFonts w:cstheme="minorHAnsi"/>
          <w:sz w:val="24"/>
          <w:szCs w:val="24"/>
        </w:rPr>
      </w:pPr>
      <w:r w:rsidRPr="003C0B70">
        <w:rPr>
          <w:rFonts w:cstheme="minorHAnsi"/>
          <w:sz w:val="24"/>
          <w:szCs w:val="24"/>
        </w:rPr>
        <w:t>In this scenario settings may share proportion</w:t>
      </w:r>
      <w:r w:rsidR="003C0B70">
        <w:rPr>
          <w:rFonts w:cstheme="minorHAnsi"/>
          <w:sz w:val="24"/>
          <w:szCs w:val="24"/>
        </w:rPr>
        <w:t xml:space="preserve">ate and relevant information as </w:t>
      </w:r>
      <w:r w:rsidRPr="003C0B70">
        <w:rPr>
          <w:rFonts w:cstheme="minorHAnsi"/>
          <w:sz w:val="24"/>
          <w:szCs w:val="24"/>
        </w:rPr>
        <w:t>requested by NHS Track and Trace</w:t>
      </w:r>
      <w:r w:rsidR="003C0B70">
        <w:rPr>
          <w:rFonts w:cstheme="minorHAnsi"/>
          <w:sz w:val="24"/>
          <w:szCs w:val="24"/>
        </w:rPr>
        <w:t>/local contact tracing team</w:t>
      </w:r>
      <w:r w:rsidRPr="003C0B70">
        <w:rPr>
          <w:rFonts w:cstheme="minorHAnsi"/>
          <w:sz w:val="24"/>
          <w:szCs w:val="24"/>
        </w:rPr>
        <w:t xml:space="preserve"> without consent. The sharing of information in</w:t>
      </w:r>
      <w:r w:rsidR="003C0B70">
        <w:rPr>
          <w:rFonts w:cstheme="minorHAnsi"/>
          <w:sz w:val="24"/>
          <w:szCs w:val="24"/>
        </w:rPr>
        <w:t xml:space="preserve"> </w:t>
      </w:r>
      <w:r w:rsidRPr="003C0B70">
        <w:rPr>
          <w:rFonts w:cstheme="minorHAnsi"/>
          <w:sz w:val="24"/>
          <w:szCs w:val="24"/>
        </w:rPr>
        <w:t xml:space="preserve">these </w:t>
      </w:r>
      <w:r w:rsidRPr="003C0B70">
        <w:rPr>
          <w:rFonts w:cstheme="minorHAnsi"/>
          <w:b/>
          <w:sz w:val="24"/>
          <w:szCs w:val="24"/>
        </w:rPr>
        <w:t>exceptional circumstance</w:t>
      </w:r>
      <w:r w:rsidR="003C0B70" w:rsidRPr="003C0B70">
        <w:rPr>
          <w:rFonts w:cstheme="minorHAnsi"/>
          <w:b/>
          <w:sz w:val="24"/>
          <w:szCs w:val="24"/>
        </w:rPr>
        <w:t>s</w:t>
      </w:r>
      <w:r w:rsidRPr="003C0B70">
        <w:rPr>
          <w:rFonts w:cstheme="minorHAnsi"/>
          <w:sz w:val="24"/>
          <w:szCs w:val="24"/>
        </w:rPr>
        <w:t xml:space="preserve"> does not require consent as it is enabled by specific</w:t>
      </w:r>
      <w:r w:rsidR="003C0B70">
        <w:rPr>
          <w:rFonts w:cstheme="minorHAnsi"/>
          <w:sz w:val="24"/>
          <w:szCs w:val="24"/>
        </w:rPr>
        <w:t xml:space="preserve"> </w:t>
      </w:r>
      <w:r w:rsidRPr="003C0B70">
        <w:rPr>
          <w:rFonts w:cstheme="minorHAnsi"/>
          <w:sz w:val="24"/>
          <w:szCs w:val="24"/>
        </w:rPr>
        <w:t>legislation, but to support this, the existing privacy notices should continue to be in</w:t>
      </w:r>
      <w:r w:rsidR="003C0B70">
        <w:rPr>
          <w:rFonts w:cstheme="minorHAnsi"/>
          <w:sz w:val="24"/>
          <w:szCs w:val="24"/>
        </w:rPr>
        <w:t xml:space="preserve"> </w:t>
      </w:r>
      <w:r w:rsidRPr="003C0B70">
        <w:rPr>
          <w:rFonts w:cstheme="minorHAnsi"/>
          <w:sz w:val="24"/>
          <w:szCs w:val="24"/>
        </w:rPr>
        <w:t>place and be easily accessible.</w:t>
      </w:r>
    </w:p>
    <w:p w14:paraId="65F90E94" w14:textId="77777777" w:rsidR="003C0B70" w:rsidRPr="00DB2DDB" w:rsidRDefault="003C0B70" w:rsidP="003C0B70">
      <w:pPr>
        <w:spacing w:after="0" w:line="240" w:lineRule="auto"/>
        <w:rPr>
          <w:rFonts w:cstheme="minorHAnsi"/>
          <w:sz w:val="20"/>
          <w:szCs w:val="24"/>
        </w:rPr>
      </w:pPr>
    </w:p>
    <w:p w14:paraId="1EB12121" w14:textId="77777777" w:rsidR="00D65F6A" w:rsidRDefault="00D65F6A" w:rsidP="003C0B70">
      <w:pPr>
        <w:spacing w:after="0" w:line="240" w:lineRule="auto"/>
        <w:rPr>
          <w:rFonts w:cstheme="minorHAnsi"/>
          <w:sz w:val="24"/>
          <w:szCs w:val="24"/>
        </w:rPr>
      </w:pPr>
      <w:r w:rsidRPr="003C0B70">
        <w:rPr>
          <w:rFonts w:cstheme="minorHAnsi"/>
          <w:sz w:val="24"/>
          <w:szCs w:val="24"/>
        </w:rPr>
        <w:t xml:space="preserve">In </w:t>
      </w:r>
      <w:r w:rsidRPr="003C0B70">
        <w:rPr>
          <w:rFonts w:cstheme="minorHAnsi"/>
          <w:b/>
          <w:sz w:val="24"/>
          <w:szCs w:val="24"/>
        </w:rPr>
        <w:t>exceptional cases</w:t>
      </w:r>
      <w:r w:rsidR="003C0B70">
        <w:rPr>
          <w:rFonts w:cstheme="minorHAnsi"/>
          <w:sz w:val="24"/>
          <w:szCs w:val="24"/>
        </w:rPr>
        <w:t xml:space="preserve"> only</w:t>
      </w:r>
      <w:r w:rsidRPr="003C0B70">
        <w:rPr>
          <w:rFonts w:cstheme="minorHAnsi"/>
          <w:sz w:val="24"/>
          <w:szCs w:val="24"/>
        </w:rPr>
        <w:t>, settings may decide to refuse a pupil if, in the setting's</w:t>
      </w:r>
      <w:r w:rsidR="003C0B70">
        <w:rPr>
          <w:rFonts w:cstheme="minorHAnsi"/>
          <w:sz w:val="24"/>
          <w:szCs w:val="24"/>
        </w:rPr>
        <w:t xml:space="preserve"> </w:t>
      </w:r>
      <w:r w:rsidRPr="003C0B70">
        <w:rPr>
          <w:rFonts w:cstheme="minorHAnsi"/>
          <w:sz w:val="24"/>
          <w:szCs w:val="24"/>
        </w:rPr>
        <w:t>reasonable judgement, it is necessary to protect those within the setting from</w:t>
      </w:r>
      <w:r w:rsidR="003C0B70">
        <w:rPr>
          <w:rFonts w:cstheme="minorHAnsi"/>
          <w:sz w:val="24"/>
          <w:szCs w:val="24"/>
        </w:rPr>
        <w:t xml:space="preserve"> possible infection with Covid</w:t>
      </w:r>
      <w:r w:rsidRPr="003C0B70">
        <w:rPr>
          <w:rFonts w:cstheme="minorHAnsi"/>
          <w:sz w:val="24"/>
          <w:szCs w:val="24"/>
        </w:rPr>
        <w:t>-19. The decision would need to be carefully</w:t>
      </w:r>
      <w:r w:rsidR="003C0B70">
        <w:rPr>
          <w:rFonts w:cstheme="minorHAnsi"/>
          <w:sz w:val="24"/>
          <w:szCs w:val="24"/>
        </w:rPr>
        <w:t xml:space="preserve"> </w:t>
      </w:r>
      <w:r w:rsidRPr="003C0B70">
        <w:rPr>
          <w:rFonts w:cstheme="minorHAnsi"/>
          <w:sz w:val="24"/>
          <w:szCs w:val="24"/>
        </w:rPr>
        <w:t>considered in light of all the circumstances and current public health advice.</w:t>
      </w:r>
    </w:p>
    <w:p w14:paraId="0C50AEE8" w14:textId="77777777" w:rsidR="003C0B70" w:rsidRPr="00DB2DDB" w:rsidRDefault="003C0B70" w:rsidP="003C0B70">
      <w:pPr>
        <w:spacing w:after="0" w:line="240" w:lineRule="auto"/>
        <w:rPr>
          <w:rFonts w:cstheme="minorHAnsi"/>
          <w:sz w:val="20"/>
          <w:szCs w:val="24"/>
        </w:rPr>
      </w:pPr>
    </w:p>
    <w:p w14:paraId="0E52AB70" w14:textId="77777777" w:rsidR="00D65F6A" w:rsidRPr="003C0B70" w:rsidRDefault="00D65F6A" w:rsidP="003C0B70">
      <w:pPr>
        <w:spacing w:after="0" w:line="240" w:lineRule="auto"/>
        <w:rPr>
          <w:rFonts w:cstheme="minorHAnsi"/>
          <w:sz w:val="24"/>
          <w:szCs w:val="24"/>
        </w:rPr>
      </w:pPr>
      <w:r w:rsidRPr="003C0B70">
        <w:rPr>
          <w:rFonts w:cstheme="minorHAnsi"/>
          <w:sz w:val="24"/>
          <w:szCs w:val="24"/>
        </w:rPr>
        <w:t>Individuals should only be asked to stay home for Covid-related reasons if:</w:t>
      </w:r>
    </w:p>
    <w:p w14:paraId="1487A129" w14:textId="77777777" w:rsidR="00D65F6A" w:rsidRPr="003C0B70" w:rsidRDefault="00D65F6A" w:rsidP="00DE5868">
      <w:pPr>
        <w:pStyle w:val="ListParagraph"/>
        <w:numPr>
          <w:ilvl w:val="0"/>
          <w:numId w:val="9"/>
        </w:numPr>
        <w:spacing w:after="0" w:line="240" w:lineRule="auto"/>
        <w:rPr>
          <w:rFonts w:cstheme="minorHAnsi"/>
          <w:sz w:val="24"/>
          <w:szCs w:val="24"/>
        </w:rPr>
      </w:pPr>
      <w:r w:rsidRPr="003C0B70">
        <w:rPr>
          <w:rFonts w:cstheme="minorHAnsi"/>
          <w:sz w:val="24"/>
          <w:szCs w:val="24"/>
        </w:rPr>
        <w:t>they are symptomatic</w:t>
      </w:r>
    </w:p>
    <w:p w14:paraId="323E6196" w14:textId="77777777" w:rsidR="00D65F6A" w:rsidRPr="003C0B70" w:rsidRDefault="00D65F6A" w:rsidP="00DE5868">
      <w:pPr>
        <w:pStyle w:val="ListParagraph"/>
        <w:numPr>
          <w:ilvl w:val="0"/>
          <w:numId w:val="9"/>
        </w:numPr>
        <w:spacing w:after="0" w:line="240" w:lineRule="auto"/>
        <w:rPr>
          <w:rFonts w:cstheme="minorHAnsi"/>
          <w:sz w:val="24"/>
          <w:szCs w:val="24"/>
        </w:rPr>
      </w:pPr>
      <w:r w:rsidRPr="003C0B70">
        <w:rPr>
          <w:rFonts w:cstheme="minorHAnsi"/>
          <w:sz w:val="24"/>
          <w:szCs w:val="24"/>
        </w:rPr>
        <w:t>they have tested positive with a PCR or LFD (they may return to the setting if</w:t>
      </w:r>
    </w:p>
    <w:p w14:paraId="1E327A1B" w14:textId="77777777" w:rsidR="00D65F6A" w:rsidRDefault="00D65F6A" w:rsidP="003C0B70">
      <w:pPr>
        <w:pStyle w:val="ListParagraph"/>
        <w:spacing w:after="0" w:line="240" w:lineRule="auto"/>
        <w:rPr>
          <w:rFonts w:cstheme="minorHAnsi"/>
          <w:sz w:val="24"/>
          <w:szCs w:val="24"/>
        </w:rPr>
      </w:pPr>
      <w:r w:rsidRPr="003C0B70">
        <w:rPr>
          <w:rFonts w:cstheme="minorHAnsi"/>
          <w:sz w:val="24"/>
          <w:szCs w:val="24"/>
        </w:rPr>
        <w:t>a positive LFD result is followed by a negative PCR within 2 days)</w:t>
      </w:r>
    </w:p>
    <w:p w14:paraId="118323A5" w14:textId="77777777" w:rsidR="003C0B70" w:rsidRPr="00DB2DDB" w:rsidRDefault="003C0B70" w:rsidP="003C0B70">
      <w:pPr>
        <w:pStyle w:val="ListParagraph"/>
        <w:spacing w:after="0" w:line="240" w:lineRule="auto"/>
        <w:rPr>
          <w:rFonts w:cstheme="minorHAnsi"/>
          <w:sz w:val="20"/>
          <w:szCs w:val="24"/>
        </w:rPr>
      </w:pPr>
    </w:p>
    <w:p w14:paraId="6EFB2F81" w14:textId="77777777" w:rsidR="00D65F6A" w:rsidRPr="00DB2DDB" w:rsidRDefault="00D65F6A" w:rsidP="00DB2DDB">
      <w:pPr>
        <w:spacing w:after="0" w:line="240" w:lineRule="auto"/>
        <w:rPr>
          <w:rFonts w:cstheme="minorHAnsi"/>
          <w:sz w:val="24"/>
          <w:szCs w:val="24"/>
        </w:rPr>
      </w:pPr>
      <w:r w:rsidRPr="003C0B70">
        <w:rPr>
          <w:rFonts w:cstheme="minorHAnsi"/>
          <w:sz w:val="24"/>
          <w:szCs w:val="24"/>
        </w:rPr>
        <w:t>Settings should consider whether individuals in their setting (taking account of factors</w:t>
      </w:r>
      <w:r w:rsidR="003C0B70">
        <w:rPr>
          <w:rFonts w:cstheme="minorHAnsi"/>
          <w:sz w:val="24"/>
          <w:szCs w:val="24"/>
        </w:rPr>
        <w:t xml:space="preserve"> </w:t>
      </w:r>
      <w:r w:rsidRPr="003C0B70">
        <w:rPr>
          <w:rFonts w:cstheme="minorHAnsi"/>
          <w:sz w:val="24"/>
          <w:szCs w:val="24"/>
        </w:rPr>
        <w:t>such as known vulnerability) need to be informed of a positive case. When informing</w:t>
      </w:r>
      <w:r w:rsidR="003C0B70">
        <w:rPr>
          <w:rFonts w:cstheme="minorHAnsi"/>
          <w:sz w:val="24"/>
          <w:szCs w:val="24"/>
        </w:rPr>
        <w:t xml:space="preserve"> </w:t>
      </w:r>
      <w:r w:rsidRPr="003C0B70">
        <w:rPr>
          <w:rFonts w:cstheme="minorHAnsi"/>
          <w:sz w:val="24"/>
          <w:szCs w:val="24"/>
        </w:rPr>
        <w:t>individuals of a positive case, the setting should not disclose any information that</w:t>
      </w:r>
      <w:r w:rsidR="003C0B70">
        <w:rPr>
          <w:rFonts w:cstheme="minorHAnsi"/>
          <w:sz w:val="24"/>
          <w:szCs w:val="24"/>
        </w:rPr>
        <w:t xml:space="preserve"> </w:t>
      </w:r>
      <w:r w:rsidRPr="003C0B70">
        <w:rPr>
          <w:rFonts w:cstheme="minorHAnsi"/>
          <w:sz w:val="24"/>
          <w:szCs w:val="24"/>
        </w:rPr>
        <w:t>could result in an individual being identified. Settings may make their own decisions</w:t>
      </w:r>
      <w:r w:rsidR="003C0B70">
        <w:rPr>
          <w:rFonts w:cstheme="minorHAnsi"/>
          <w:sz w:val="24"/>
          <w:szCs w:val="24"/>
        </w:rPr>
        <w:t xml:space="preserve"> </w:t>
      </w:r>
      <w:r w:rsidRPr="003C0B70">
        <w:rPr>
          <w:rFonts w:cstheme="minorHAnsi"/>
          <w:sz w:val="24"/>
          <w:szCs w:val="24"/>
        </w:rPr>
        <w:t>on how they wish to communicate the information.</w:t>
      </w:r>
    </w:p>
    <w:p w14:paraId="7E56D8C1" w14:textId="77777777" w:rsidR="005E1154" w:rsidRDefault="005E1154" w:rsidP="009D3DA3">
      <w:pPr>
        <w:rPr>
          <w:b/>
          <w:sz w:val="28"/>
        </w:rPr>
      </w:pPr>
    </w:p>
    <w:p w14:paraId="79E17AFF" w14:textId="77777777" w:rsidR="009D3DA3" w:rsidRDefault="009D3DA3" w:rsidP="009D3DA3">
      <w:pPr>
        <w:rPr>
          <w:b/>
          <w:color w:val="C00000"/>
          <w:sz w:val="28"/>
        </w:rPr>
      </w:pPr>
      <w:r w:rsidRPr="00D65F6A">
        <w:rPr>
          <w:b/>
          <w:sz w:val="28"/>
        </w:rPr>
        <w:t xml:space="preserve">FOR REFERENCE: </w:t>
      </w:r>
      <w:r w:rsidRPr="00D65F6A">
        <w:rPr>
          <w:b/>
          <w:color w:val="C00000"/>
          <w:sz w:val="28"/>
        </w:rPr>
        <w:t>Identification of close contacts of Covid-19 cases:</w:t>
      </w:r>
    </w:p>
    <w:p w14:paraId="5A3880D2" w14:textId="77777777" w:rsidR="009D3DA3" w:rsidRPr="00D65F6A" w:rsidRDefault="009D3DA3" w:rsidP="009D3DA3">
      <w:pPr>
        <w:pStyle w:val="ListParagraph"/>
        <w:numPr>
          <w:ilvl w:val="0"/>
          <w:numId w:val="1"/>
        </w:numPr>
        <w:rPr>
          <w:b/>
          <w:sz w:val="24"/>
        </w:rPr>
      </w:pPr>
      <w:r>
        <w:rPr>
          <w:sz w:val="24"/>
        </w:rPr>
        <w:t>T</w:t>
      </w:r>
      <w:r w:rsidRPr="00D65F6A">
        <w:rPr>
          <w:sz w:val="24"/>
        </w:rPr>
        <w:t xml:space="preserve">he </w:t>
      </w:r>
      <w:r w:rsidRPr="00D65F6A">
        <w:rPr>
          <w:b/>
          <w:color w:val="C00000"/>
          <w:sz w:val="24"/>
        </w:rPr>
        <w:t>infectious period</w:t>
      </w:r>
      <w:r w:rsidRPr="00D65F6A">
        <w:rPr>
          <w:color w:val="C00000"/>
          <w:sz w:val="24"/>
        </w:rPr>
        <w:t xml:space="preserve"> </w:t>
      </w:r>
      <w:r w:rsidRPr="00D65F6A">
        <w:rPr>
          <w:sz w:val="24"/>
        </w:rPr>
        <w:t>of the confirmed case</w:t>
      </w:r>
      <w:r>
        <w:rPr>
          <w:sz w:val="24"/>
        </w:rPr>
        <w:t xml:space="preserve"> is considered</w:t>
      </w:r>
      <w:r w:rsidRPr="00D65F6A">
        <w:rPr>
          <w:sz w:val="24"/>
        </w:rPr>
        <w:t>:</w:t>
      </w:r>
    </w:p>
    <w:p w14:paraId="44B2DF9D" w14:textId="77777777" w:rsidR="009D3DA3" w:rsidRPr="00DB2DDB" w:rsidRDefault="009D3DA3" w:rsidP="009D3DA3">
      <w:pPr>
        <w:pStyle w:val="ListParagraph"/>
        <w:ind w:left="360"/>
        <w:rPr>
          <w:b/>
          <w:sz w:val="24"/>
        </w:rPr>
      </w:pPr>
      <w:r w:rsidRPr="00D65F6A">
        <w:rPr>
          <w:b/>
          <w:color w:val="0070C0"/>
          <w:sz w:val="24"/>
        </w:rPr>
        <w:t xml:space="preserve"> 2 days prior to symptoms showing </w:t>
      </w:r>
      <w:r>
        <w:rPr>
          <w:b/>
          <w:color w:val="0070C0"/>
          <w:sz w:val="24"/>
        </w:rPr>
        <w:t>(</w:t>
      </w:r>
      <w:r w:rsidRPr="00D65F6A">
        <w:rPr>
          <w:b/>
          <w:color w:val="0070C0"/>
          <w:sz w:val="24"/>
        </w:rPr>
        <w:t>or 2 days prior to test for asymptomatic cases) and 10 days afterwards</w:t>
      </w:r>
      <w:r w:rsidRPr="00D65F6A">
        <w:rPr>
          <w:color w:val="0070C0"/>
          <w:sz w:val="24"/>
        </w:rPr>
        <w:t xml:space="preserve"> </w:t>
      </w:r>
      <w:r w:rsidRPr="00D65F6A">
        <w:rPr>
          <w:b/>
          <w:sz w:val="24"/>
          <w:highlight w:val="yellow"/>
        </w:rPr>
        <w:t>WHEN THE CASE WAS IN THE SCHOOL/SETTING</w:t>
      </w:r>
    </w:p>
    <w:p w14:paraId="1D397662" w14:textId="77777777" w:rsidR="009D3DA3" w:rsidRPr="00D65F6A" w:rsidRDefault="009D3DA3" w:rsidP="009D3DA3">
      <w:pPr>
        <w:pStyle w:val="ListParagraph"/>
        <w:numPr>
          <w:ilvl w:val="0"/>
          <w:numId w:val="1"/>
        </w:numPr>
        <w:spacing w:after="0" w:line="240" w:lineRule="auto"/>
        <w:ind w:left="357" w:hanging="357"/>
        <w:rPr>
          <w:sz w:val="24"/>
        </w:rPr>
      </w:pPr>
      <w:r w:rsidRPr="00D65F6A">
        <w:rPr>
          <w:b/>
          <w:color w:val="0070C0"/>
          <w:sz w:val="24"/>
        </w:rPr>
        <w:t>FOR THIS PERIOD</w:t>
      </w:r>
      <w:r w:rsidRPr="00D65F6A">
        <w:rPr>
          <w:color w:val="0070C0"/>
          <w:sz w:val="24"/>
        </w:rPr>
        <w:t xml:space="preserve">, </w:t>
      </w:r>
      <w:r w:rsidRPr="00D65F6A">
        <w:rPr>
          <w:sz w:val="24"/>
        </w:rPr>
        <w:t>the school/setting co</w:t>
      </w:r>
      <w:r>
        <w:rPr>
          <w:sz w:val="24"/>
        </w:rPr>
        <w:t xml:space="preserve">nsider the close contact types </w:t>
      </w:r>
      <w:r w:rsidRPr="00D65F6A">
        <w:rPr>
          <w:b/>
          <w:sz w:val="24"/>
        </w:rPr>
        <w:t>– Pupils/Staff/Contractors/Visitors</w:t>
      </w:r>
    </w:p>
    <w:p w14:paraId="407F5A1B" w14:textId="77777777" w:rsidR="009D3DA3" w:rsidRPr="00DB2DDB" w:rsidRDefault="009D3DA3" w:rsidP="009D3DA3">
      <w:pPr>
        <w:pStyle w:val="ListParagraph"/>
        <w:spacing w:after="0" w:line="240" w:lineRule="auto"/>
        <w:ind w:left="357"/>
        <w:rPr>
          <w:sz w:val="8"/>
        </w:rPr>
      </w:pPr>
    </w:p>
    <w:p w14:paraId="70B082BD" w14:textId="77777777" w:rsidR="009D3DA3" w:rsidRPr="00C34B05" w:rsidRDefault="009D3DA3" w:rsidP="009D3DA3">
      <w:pPr>
        <w:spacing w:after="0" w:line="240" w:lineRule="auto"/>
        <w:rPr>
          <w:b/>
          <w:color w:val="C00000"/>
          <w:sz w:val="24"/>
          <w:szCs w:val="24"/>
        </w:rPr>
      </w:pPr>
      <w:r w:rsidRPr="00C34B05">
        <w:rPr>
          <w:b/>
          <w:color w:val="C00000"/>
          <w:sz w:val="24"/>
          <w:szCs w:val="24"/>
        </w:rPr>
        <w:t xml:space="preserve">Definition of a Close Contact: </w:t>
      </w:r>
    </w:p>
    <w:p w14:paraId="3E94910F" w14:textId="77777777" w:rsidR="009D3DA3" w:rsidRPr="00D65F6A" w:rsidRDefault="009D3DA3" w:rsidP="009D3DA3">
      <w:pPr>
        <w:pStyle w:val="ListParagraph"/>
        <w:numPr>
          <w:ilvl w:val="0"/>
          <w:numId w:val="2"/>
        </w:numPr>
        <w:rPr>
          <w:color w:val="C00000"/>
          <w:sz w:val="24"/>
          <w:szCs w:val="24"/>
        </w:rPr>
      </w:pPr>
      <w:r w:rsidRPr="00D65F6A">
        <w:rPr>
          <w:color w:val="C00000"/>
          <w:sz w:val="24"/>
          <w:szCs w:val="24"/>
        </w:rPr>
        <w:t>anyone who lives in the same household</w:t>
      </w:r>
      <w:r>
        <w:rPr>
          <w:color w:val="C00000"/>
          <w:sz w:val="24"/>
          <w:szCs w:val="24"/>
        </w:rPr>
        <w:t xml:space="preserve"> as another person who has Covid</w:t>
      </w:r>
      <w:r w:rsidRPr="00D65F6A">
        <w:rPr>
          <w:color w:val="C00000"/>
          <w:sz w:val="24"/>
          <w:szCs w:val="24"/>
        </w:rPr>
        <w:t xml:space="preserve">-19 symptoms </w:t>
      </w:r>
      <w:r>
        <w:rPr>
          <w:color w:val="C00000"/>
          <w:sz w:val="24"/>
          <w:szCs w:val="24"/>
        </w:rPr>
        <w:t>or has tested positive for Covid</w:t>
      </w:r>
      <w:r w:rsidRPr="00D65F6A">
        <w:rPr>
          <w:color w:val="C00000"/>
          <w:sz w:val="24"/>
          <w:szCs w:val="24"/>
        </w:rPr>
        <w:t>-19</w:t>
      </w:r>
    </w:p>
    <w:p w14:paraId="648DC4CA" w14:textId="77777777" w:rsidR="009D3DA3" w:rsidRPr="00C34B05" w:rsidRDefault="009D3DA3" w:rsidP="009D3DA3">
      <w:pPr>
        <w:pStyle w:val="ListParagraph"/>
        <w:numPr>
          <w:ilvl w:val="0"/>
          <w:numId w:val="2"/>
        </w:numPr>
        <w:spacing w:after="0" w:line="240" w:lineRule="auto"/>
        <w:rPr>
          <w:color w:val="C00000"/>
          <w:sz w:val="24"/>
          <w:szCs w:val="24"/>
        </w:rPr>
      </w:pPr>
      <w:r w:rsidRPr="00C34B05">
        <w:rPr>
          <w:color w:val="C00000"/>
          <w:sz w:val="24"/>
          <w:szCs w:val="24"/>
        </w:rPr>
        <w:t xml:space="preserve">a person who has had </w:t>
      </w:r>
      <w:r w:rsidRPr="00C34B05">
        <w:rPr>
          <w:b/>
          <w:color w:val="C00000"/>
          <w:sz w:val="24"/>
          <w:szCs w:val="24"/>
        </w:rPr>
        <w:t>face-to-face contact</w:t>
      </w:r>
      <w:r w:rsidRPr="00C34B05">
        <w:rPr>
          <w:color w:val="C00000"/>
          <w:sz w:val="24"/>
          <w:szCs w:val="24"/>
        </w:rPr>
        <w:t xml:space="preserve"> (within </w:t>
      </w:r>
      <w:r w:rsidRPr="00C34B05">
        <w:rPr>
          <w:b/>
          <w:color w:val="C00000"/>
          <w:sz w:val="24"/>
          <w:szCs w:val="24"/>
        </w:rPr>
        <w:t>one metre</w:t>
      </w:r>
      <w:r w:rsidRPr="00C34B05">
        <w:rPr>
          <w:color w:val="C00000"/>
          <w:sz w:val="24"/>
          <w:szCs w:val="24"/>
        </w:rPr>
        <w:t>), with someone who has tested positiv</w:t>
      </w:r>
      <w:r>
        <w:rPr>
          <w:color w:val="C00000"/>
          <w:sz w:val="24"/>
          <w:szCs w:val="24"/>
        </w:rPr>
        <w:t>e for Covid</w:t>
      </w:r>
      <w:r w:rsidRPr="00C34B05">
        <w:rPr>
          <w:color w:val="C00000"/>
          <w:sz w:val="24"/>
          <w:szCs w:val="24"/>
        </w:rPr>
        <w:t xml:space="preserve">-19, including: </w:t>
      </w:r>
    </w:p>
    <w:p w14:paraId="2DC35925" w14:textId="77777777" w:rsidR="009D3DA3" w:rsidRPr="00C34B05" w:rsidRDefault="009D3DA3" w:rsidP="009D3DA3">
      <w:pPr>
        <w:pStyle w:val="ListParagraph"/>
        <w:numPr>
          <w:ilvl w:val="1"/>
          <w:numId w:val="2"/>
        </w:numPr>
        <w:spacing w:after="0" w:line="240" w:lineRule="auto"/>
        <w:rPr>
          <w:color w:val="C00000"/>
          <w:sz w:val="24"/>
          <w:szCs w:val="24"/>
        </w:rPr>
      </w:pPr>
      <w:r w:rsidRPr="00C34B05">
        <w:rPr>
          <w:color w:val="C00000"/>
          <w:sz w:val="24"/>
          <w:szCs w:val="24"/>
        </w:rPr>
        <w:t xml:space="preserve">being </w:t>
      </w:r>
      <w:r w:rsidRPr="00C34B05">
        <w:rPr>
          <w:b/>
          <w:color w:val="C00000"/>
          <w:sz w:val="24"/>
          <w:szCs w:val="24"/>
        </w:rPr>
        <w:t>coughed on</w:t>
      </w:r>
    </w:p>
    <w:p w14:paraId="3A3F992A" w14:textId="77777777" w:rsidR="009D3DA3" w:rsidRPr="00C34B05" w:rsidRDefault="009D3DA3" w:rsidP="009D3DA3">
      <w:pPr>
        <w:pStyle w:val="ListParagraph"/>
        <w:numPr>
          <w:ilvl w:val="1"/>
          <w:numId w:val="2"/>
        </w:numPr>
        <w:spacing w:after="0" w:line="240" w:lineRule="auto"/>
        <w:rPr>
          <w:color w:val="C00000"/>
          <w:sz w:val="24"/>
          <w:szCs w:val="24"/>
        </w:rPr>
      </w:pPr>
      <w:r w:rsidRPr="00C34B05">
        <w:rPr>
          <w:color w:val="C00000"/>
          <w:sz w:val="24"/>
          <w:szCs w:val="24"/>
        </w:rPr>
        <w:t xml:space="preserve">having a </w:t>
      </w:r>
      <w:r w:rsidRPr="00C34B05">
        <w:rPr>
          <w:b/>
          <w:color w:val="C00000"/>
          <w:sz w:val="24"/>
          <w:szCs w:val="24"/>
        </w:rPr>
        <w:t>face-to-face conversation</w:t>
      </w:r>
      <w:r w:rsidRPr="00C34B05">
        <w:rPr>
          <w:color w:val="C00000"/>
          <w:sz w:val="24"/>
          <w:szCs w:val="24"/>
        </w:rPr>
        <w:t xml:space="preserve"> within one metre</w:t>
      </w:r>
    </w:p>
    <w:p w14:paraId="34E3A6FE" w14:textId="77777777" w:rsidR="009D3DA3" w:rsidRPr="00C34B05" w:rsidRDefault="009D3DA3" w:rsidP="009D3DA3">
      <w:pPr>
        <w:pStyle w:val="ListParagraph"/>
        <w:numPr>
          <w:ilvl w:val="1"/>
          <w:numId w:val="2"/>
        </w:numPr>
        <w:spacing w:after="0" w:line="240" w:lineRule="auto"/>
        <w:rPr>
          <w:color w:val="C00000"/>
          <w:sz w:val="24"/>
          <w:szCs w:val="24"/>
        </w:rPr>
      </w:pPr>
      <w:r w:rsidRPr="00C34B05">
        <w:rPr>
          <w:color w:val="C00000"/>
          <w:sz w:val="24"/>
          <w:szCs w:val="24"/>
        </w:rPr>
        <w:lastRenderedPageBreak/>
        <w:t xml:space="preserve">having </w:t>
      </w:r>
      <w:r w:rsidRPr="00C34B05">
        <w:rPr>
          <w:b/>
          <w:color w:val="C00000"/>
          <w:sz w:val="24"/>
          <w:szCs w:val="24"/>
        </w:rPr>
        <w:t>skin-to-skin physical contact</w:t>
      </w:r>
      <w:r w:rsidRPr="00C34B05">
        <w:rPr>
          <w:color w:val="C00000"/>
          <w:sz w:val="24"/>
          <w:szCs w:val="24"/>
        </w:rPr>
        <w:t>, or</w:t>
      </w:r>
    </w:p>
    <w:p w14:paraId="1C8A23BC" w14:textId="77777777" w:rsidR="009D3DA3" w:rsidRPr="00C34B05" w:rsidRDefault="009D3DA3" w:rsidP="009D3DA3">
      <w:pPr>
        <w:pStyle w:val="ListParagraph"/>
        <w:numPr>
          <w:ilvl w:val="1"/>
          <w:numId w:val="2"/>
        </w:numPr>
        <w:spacing w:after="0" w:line="240" w:lineRule="auto"/>
        <w:rPr>
          <w:color w:val="C00000"/>
          <w:sz w:val="24"/>
          <w:szCs w:val="24"/>
        </w:rPr>
      </w:pPr>
      <w:r w:rsidRPr="00C34B05">
        <w:rPr>
          <w:color w:val="C00000"/>
          <w:sz w:val="24"/>
          <w:szCs w:val="24"/>
        </w:rPr>
        <w:t xml:space="preserve">contact within one metre for </w:t>
      </w:r>
      <w:r w:rsidRPr="00C34B05">
        <w:rPr>
          <w:b/>
          <w:color w:val="C00000"/>
          <w:sz w:val="24"/>
          <w:szCs w:val="24"/>
        </w:rPr>
        <w:t>one minute or longer</w:t>
      </w:r>
      <w:r w:rsidRPr="00C34B05">
        <w:rPr>
          <w:color w:val="C00000"/>
          <w:sz w:val="24"/>
          <w:szCs w:val="24"/>
        </w:rPr>
        <w:t xml:space="preserve"> without face-to-face contact</w:t>
      </w:r>
    </w:p>
    <w:p w14:paraId="7A89A561" w14:textId="77777777" w:rsidR="009D3DA3" w:rsidRPr="00C34B05" w:rsidRDefault="009D3DA3" w:rsidP="009D3DA3">
      <w:pPr>
        <w:pStyle w:val="ListParagraph"/>
        <w:numPr>
          <w:ilvl w:val="0"/>
          <w:numId w:val="2"/>
        </w:numPr>
        <w:spacing w:after="40" w:line="240" w:lineRule="auto"/>
        <w:ind w:left="714" w:hanging="357"/>
        <w:rPr>
          <w:color w:val="C00000"/>
          <w:sz w:val="24"/>
          <w:szCs w:val="24"/>
        </w:rPr>
      </w:pPr>
      <w:r w:rsidRPr="00C34B05">
        <w:rPr>
          <w:color w:val="C00000"/>
          <w:sz w:val="24"/>
          <w:szCs w:val="24"/>
        </w:rPr>
        <w:t xml:space="preserve">a person who has been </w:t>
      </w:r>
      <w:r w:rsidRPr="00C34B05">
        <w:rPr>
          <w:b/>
          <w:color w:val="C00000"/>
          <w:sz w:val="24"/>
          <w:szCs w:val="24"/>
        </w:rPr>
        <w:t>within 2 metres of a confirmed case for 15 minutes or longer</w:t>
      </w:r>
      <w:r w:rsidRPr="00D65F6A">
        <w:rPr>
          <w:rFonts w:ascii="Arial" w:hAnsi="Arial" w:cs="Arial"/>
          <w:color w:val="0B0C0C"/>
          <w:sz w:val="29"/>
          <w:szCs w:val="29"/>
          <w:shd w:val="clear" w:color="auto" w:fill="FFFFFF"/>
        </w:rPr>
        <w:t xml:space="preserve"> </w:t>
      </w:r>
      <w:r w:rsidRPr="00D65F6A">
        <w:rPr>
          <w:i/>
          <w:color w:val="C00000"/>
          <w:sz w:val="24"/>
          <w:szCs w:val="24"/>
        </w:rPr>
        <w:t>(either as a one-off contact, or added up together over one day)</w:t>
      </w:r>
    </w:p>
    <w:p w14:paraId="0D9A8263" w14:textId="77777777" w:rsidR="009D3DA3" w:rsidRPr="00C34B05" w:rsidRDefault="009D3DA3" w:rsidP="009D3DA3">
      <w:pPr>
        <w:pStyle w:val="ListParagraph"/>
        <w:numPr>
          <w:ilvl w:val="0"/>
          <w:numId w:val="2"/>
        </w:numPr>
        <w:spacing w:after="40" w:line="240" w:lineRule="auto"/>
        <w:ind w:left="714" w:hanging="357"/>
        <w:rPr>
          <w:color w:val="C00000"/>
          <w:sz w:val="24"/>
          <w:szCs w:val="24"/>
        </w:rPr>
      </w:pPr>
      <w:r w:rsidRPr="00C34B05">
        <w:rPr>
          <w:color w:val="C00000"/>
          <w:sz w:val="24"/>
          <w:szCs w:val="24"/>
          <w:lang w:val="en"/>
        </w:rPr>
        <w:t xml:space="preserve">travelling in a </w:t>
      </w:r>
      <w:r w:rsidRPr="00C34B05">
        <w:rPr>
          <w:b/>
          <w:color w:val="C00000"/>
          <w:sz w:val="24"/>
          <w:szCs w:val="24"/>
          <w:lang w:val="en"/>
        </w:rPr>
        <w:t>small vehicle</w:t>
      </w:r>
      <w:r w:rsidRPr="00C34B05">
        <w:rPr>
          <w:color w:val="C00000"/>
          <w:sz w:val="24"/>
          <w:szCs w:val="24"/>
          <w:lang w:val="en"/>
        </w:rPr>
        <w:t>, like a car,</w:t>
      </w:r>
      <w:r>
        <w:rPr>
          <w:color w:val="C00000"/>
          <w:sz w:val="24"/>
          <w:szCs w:val="24"/>
          <w:lang w:val="en"/>
        </w:rPr>
        <w:t xml:space="preserve"> or </w:t>
      </w:r>
      <w:r w:rsidRPr="00D65F6A">
        <w:rPr>
          <w:color w:val="C00000"/>
          <w:sz w:val="24"/>
          <w:szCs w:val="24"/>
        </w:rPr>
        <w:t>aeroplane</w:t>
      </w:r>
      <w:r>
        <w:rPr>
          <w:color w:val="C00000"/>
          <w:sz w:val="24"/>
          <w:szCs w:val="24"/>
          <w:lang w:val="en"/>
        </w:rPr>
        <w:t xml:space="preserve"> </w:t>
      </w:r>
      <w:r w:rsidRPr="00C34B05">
        <w:rPr>
          <w:color w:val="C00000"/>
          <w:sz w:val="24"/>
          <w:szCs w:val="24"/>
          <w:lang w:val="en"/>
        </w:rPr>
        <w:t>with a confirmed case</w:t>
      </w:r>
    </w:p>
    <w:p w14:paraId="7B88C516" w14:textId="77777777" w:rsidR="009D3DA3" w:rsidRDefault="009D3DA3" w:rsidP="009D3DA3">
      <w:pPr>
        <w:spacing w:after="0" w:line="240" w:lineRule="auto"/>
        <w:rPr>
          <w:b/>
          <w:sz w:val="24"/>
          <w:szCs w:val="24"/>
        </w:rPr>
      </w:pPr>
    </w:p>
    <w:p w14:paraId="48FDD4E1" w14:textId="77777777" w:rsidR="009D3DA3" w:rsidRPr="00C34B05" w:rsidRDefault="009D3DA3" w:rsidP="009D3DA3">
      <w:pPr>
        <w:spacing w:after="0" w:line="240" w:lineRule="auto"/>
        <w:rPr>
          <w:b/>
          <w:color w:val="7030A0"/>
          <w:sz w:val="24"/>
          <w:szCs w:val="24"/>
        </w:rPr>
      </w:pPr>
      <w:r w:rsidRPr="00C34B05">
        <w:rPr>
          <w:b/>
          <w:sz w:val="24"/>
          <w:szCs w:val="24"/>
        </w:rPr>
        <w:t xml:space="preserve">Full guidance on contact definitions is </w:t>
      </w:r>
      <w:hyperlink r:id="rId38" w:anchor="what-do-we-mean-by-a-contact" w:history="1">
        <w:r w:rsidRPr="00C34B05">
          <w:rPr>
            <w:rStyle w:val="Hyperlink"/>
            <w:b/>
            <w:sz w:val="24"/>
            <w:szCs w:val="24"/>
          </w:rPr>
          <w:t>here</w:t>
        </w:r>
      </w:hyperlink>
      <w:r w:rsidRPr="00C34B05">
        <w:rPr>
          <w:b/>
          <w:sz w:val="24"/>
          <w:szCs w:val="24"/>
        </w:rPr>
        <w:t xml:space="preserve"> </w:t>
      </w:r>
      <w:r w:rsidRPr="00C34B05">
        <w:rPr>
          <w:b/>
          <w:color w:val="7030A0"/>
          <w:sz w:val="24"/>
          <w:szCs w:val="24"/>
        </w:rPr>
        <w:t>Full Infectious period: from  2 days prior to symptom onset (or the date of the test if asymptomatic) to 10 days after</w:t>
      </w:r>
    </w:p>
    <w:p w14:paraId="46844D4E" w14:textId="77777777" w:rsidR="0092090D" w:rsidRPr="0092090D" w:rsidRDefault="0092090D" w:rsidP="005E1154">
      <w:pPr>
        <w:rPr>
          <w:b/>
          <w:color w:val="0070C0"/>
          <w:sz w:val="20"/>
        </w:rPr>
      </w:pPr>
    </w:p>
    <w:p w14:paraId="7D1C4133" w14:textId="77777777" w:rsidR="005E1154" w:rsidRPr="005E1154" w:rsidRDefault="005E1154" w:rsidP="005E1154">
      <w:pPr>
        <w:rPr>
          <w:b/>
          <w:color w:val="0070C0"/>
          <w:sz w:val="28"/>
        </w:rPr>
      </w:pPr>
      <w:r w:rsidRPr="005E1154">
        <w:rPr>
          <w:b/>
          <w:color w:val="0070C0"/>
          <w:sz w:val="28"/>
        </w:rPr>
        <w:t>NHS Self-Isolation Service Hub</w:t>
      </w:r>
    </w:p>
    <w:p w14:paraId="52607070" w14:textId="77777777" w:rsidR="0092090D" w:rsidRDefault="0092090D" w:rsidP="0092090D">
      <w:pPr>
        <w:autoSpaceDE w:val="0"/>
        <w:autoSpaceDN w:val="0"/>
        <w:adjustRightInd w:val="0"/>
        <w:spacing w:after="0" w:line="240" w:lineRule="auto"/>
        <w:rPr>
          <w:rFonts w:ascii="Calibri" w:eastAsia="Calibri" w:hAnsi="Calibri" w:cs="Calibri"/>
          <w:sz w:val="24"/>
        </w:rPr>
      </w:pPr>
      <w:r w:rsidRPr="0092090D">
        <w:rPr>
          <w:rFonts w:ascii="Calibri" w:eastAsia="Calibri" w:hAnsi="Calibri" w:cs="Calibri"/>
          <w:sz w:val="24"/>
        </w:rPr>
        <w:t xml:space="preserve">Where a staff member has tested positive for COVID-19, education and childcare settings </w:t>
      </w:r>
      <w:r w:rsidRPr="0092090D">
        <w:rPr>
          <w:rFonts w:ascii="Calibri" w:eastAsia="Calibri" w:hAnsi="Calibri" w:cs="Calibri"/>
          <w:b/>
          <w:color w:val="C00000"/>
          <w:sz w:val="24"/>
        </w:rPr>
        <w:t>do not need to routinely contact the NHS Self Isolation Service Hub to provide details of close contacts</w:t>
      </w:r>
      <w:r w:rsidRPr="0092090D">
        <w:rPr>
          <w:rFonts w:ascii="Calibri" w:eastAsia="Calibri" w:hAnsi="Calibri" w:cs="Calibri"/>
          <w:sz w:val="24"/>
        </w:rPr>
        <w:t xml:space="preserve">. </w:t>
      </w:r>
    </w:p>
    <w:p w14:paraId="4F2D0A9D" w14:textId="77777777" w:rsidR="0092090D" w:rsidRDefault="0092090D" w:rsidP="0092090D">
      <w:pPr>
        <w:autoSpaceDE w:val="0"/>
        <w:autoSpaceDN w:val="0"/>
        <w:adjustRightInd w:val="0"/>
        <w:spacing w:after="0" w:line="240" w:lineRule="auto"/>
        <w:rPr>
          <w:rFonts w:ascii="Calibri" w:eastAsia="Calibri" w:hAnsi="Calibri" w:cs="Calibri"/>
          <w:sz w:val="24"/>
        </w:rPr>
      </w:pPr>
    </w:p>
    <w:p w14:paraId="68B89303" w14:textId="58C66C13" w:rsidR="0092090D" w:rsidRDefault="0092090D" w:rsidP="0092090D">
      <w:pPr>
        <w:autoSpaceDE w:val="0"/>
        <w:autoSpaceDN w:val="0"/>
        <w:adjustRightInd w:val="0"/>
        <w:spacing w:after="0" w:line="240" w:lineRule="auto"/>
        <w:rPr>
          <w:rFonts w:ascii="Calibri" w:eastAsia="Calibri" w:hAnsi="Calibri" w:cs="Calibri"/>
          <w:sz w:val="24"/>
        </w:rPr>
      </w:pPr>
      <w:r w:rsidRPr="0092090D">
        <w:rPr>
          <w:rFonts w:ascii="Calibri" w:eastAsia="Calibri" w:hAnsi="Calibri" w:cs="Calibri"/>
          <w:sz w:val="24"/>
        </w:rPr>
        <w:t>However, to ensure eligible individuals identified as a close contact can access </w:t>
      </w:r>
      <w:hyperlink r:id="rId39" w:history="1">
        <w:r w:rsidRPr="0092090D">
          <w:rPr>
            <w:rStyle w:val="Hyperlink"/>
            <w:rFonts w:ascii="Calibri" w:eastAsia="Calibri" w:hAnsi="Calibri" w:cs="Calibri"/>
            <w:sz w:val="24"/>
          </w:rPr>
          <w:t>Test and Trace Support Payments</w:t>
        </w:r>
      </w:hyperlink>
      <w:r w:rsidRPr="0092090D">
        <w:rPr>
          <w:rFonts w:ascii="Calibri" w:eastAsia="Calibri" w:hAnsi="Calibri" w:cs="Calibri"/>
          <w:sz w:val="24"/>
        </w:rPr>
        <w:t> you may consider providing staff details to the NHS Self Isolation Hub when:</w:t>
      </w:r>
    </w:p>
    <w:p w14:paraId="71612788" w14:textId="77777777" w:rsidR="0092090D" w:rsidRPr="0092090D" w:rsidRDefault="0092090D" w:rsidP="0092090D">
      <w:pPr>
        <w:autoSpaceDE w:val="0"/>
        <w:autoSpaceDN w:val="0"/>
        <w:adjustRightInd w:val="0"/>
        <w:spacing w:after="0" w:line="240" w:lineRule="auto"/>
        <w:rPr>
          <w:rFonts w:ascii="Calibri" w:eastAsia="Calibri" w:hAnsi="Calibri" w:cs="Calibri"/>
          <w:sz w:val="24"/>
        </w:rPr>
      </w:pPr>
    </w:p>
    <w:p w14:paraId="0BECB62E" w14:textId="77777777" w:rsidR="0092090D" w:rsidRDefault="0092090D" w:rsidP="0092090D">
      <w:pPr>
        <w:numPr>
          <w:ilvl w:val="0"/>
          <w:numId w:val="26"/>
        </w:numPr>
        <w:autoSpaceDE w:val="0"/>
        <w:autoSpaceDN w:val="0"/>
        <w:adjustRightInd w:val="0"/>
        <w:spacing w:after="0" w:line="240" w:lineRule="auto"/>
        <w:rPr>
          <w:rFonts w:ascii="Calibri" w:eastAsia="Calibri" w:hAnsi="Calibri" w:cs="Calibri"/>
          <w:sz w:val="24"/>
        </w:rPr>
      </w:pPr>
      <w:r w:rsidRPr="0092090D">
        <w:rPr>
          <w:rFonts w:ascii="Calibri" w:eastAsia="Calibri" w:hAnsi="Calibri" w:cs="Calibri"/>
          <w:sz w:val="24"/>
        </w:rPr>
        <w:t>a staff member who was in close contact with the person testing positive has indicated they are not exempt from self-isolation, but the person testing positive was unable to provide that person’s details to NHS Test and Trace</w:t>
      </w:r>
    </w:p>
    <w:p w14:paraId="37367F1F" w14:textId="77777777" w:rsidR="0092090D" w:rsidRPr="0092090D" w:rsidRDefault="0092090D" w:rsidP="0092090D">
      <w:pPr>
        <w:autoSpaceDE w:val="0"/>
        <w:autoSpaceDN w:val="0"/>
        <w:adjustRightInd w:val="0"/>
        <w:spacing w:after="0" w:line="240" w:lineRule="auto"/>
        <w:ind w:left="720"/>
        <w:rPr>
          <w:rFonts w:ascii="Calibri" w:eastAsia="Calibri" w:hAnsi="Calibri" w:cs="Calibri"/>
          <w:sz w:val="24"/>
        </w:rPr>
      </w:pPr>
    </w:p>
    <w:p w14:paraId="6F6DF0BD" w14:textId="043F418C" w:rsidR="00567E2F" w:rsidRPr="00567E2F" w:rsidRDefault="0092090D" w:rsidP="00567E2F">
      <w:pPr>
        <w:numPr>
          <w:ilvl w:val="0"/>
          <w:numId w:val="26"/>
        </w:numPr>
        <w:autoSpaceDE w:val="0"/>
        <w:autoSpaceDN w:val="0"/>
        <w:adjustRightInd w:val="0"/>
        <w:spacing w:after="0" w:line="240" w:lineRule="auto"/>
        <w:rPr>
          <w:rFonts w:ascii="Calibri" w:eastAsia="Calibri" w:hAnsi="Calibri" w:cs="Calibri"/>
          <w:sz w:val="24"/>
        </w:rPr>
      </w:pPr>
      <w:r w:rsidRPr="0092090D">
        <w:rPr>
          <w:rFonts w:ascii="Calibri" w:eastAsia="Calibri" w:hAnsi="Calibri" w:cs="Calibri"/>
          <w:sz w:val="24"/>
        </w:rPr>
        <w:t>it is particularly difficult for the person testing positive to identify or provide details of some members of staff they were in contact with, for example, temporary workers such as supply staff, peripatetic teachers, contractors or ancillary staff</w:t>
      </w:r>
      <w:r>
        <w:rPr>
          <w:rFonts w:ascii="Calibri" w:eastAsia="Calibri" w:hAnsi="Calibri" w:cs="Calibri"/>
          <w:sz w:val="24"/>
        </w:rPr>
        <w:t xml:space="preserve"> </w:t>
      </w:r>
    </w:p>
    <w:p w14:paraId="1315BF42" w14:textId="68145781" w:rsidR="0092090D" w:rsidRPr="0092090D" w:rsidRDefault="0092090D" w:rsidP="00567E2F">
      <w:pPr>
        <w:autoSpaceDE w:val="0"/>
        <w:autoSpaceDN w:val="0"/>
        <w:adjustRightInd w:val="0"/>
        <w:spacing w:after="0" w:line="240" w:lineRule="auto"/>
        <w:rPr>
          <w:rFonts w:ascii="Calibri" w:eastAsia="Calibri" w:hAnsi="Calibri" w:cs="Calibri"/>
          <w:sz w:val="24"/>
        </w:rPr>
      </w:pPr>
      <w:r>
        <w:rPr>
          <w:rFonts w:ascii="Calibri" w:eastAsia="Calibri" w:hAnsi="Calibri" w:cs="Calibri"/>
          <w:sz w:val="24"/>
        </w:rPr>
        <w:t xml:space="preserve">[taken from the </w:t>
      </w:r>
      <w:hyperlink r:id="rId40" w:history="1">
        <w:r w:rsidRPr="0092090D">
          <w:rPr>
            <w:rStyle w:val="Hyperlink"/>
            <w:rFonts w:ascii="Calibri" w:eastAsia="Calibri" w:hAnsi="Calibri" w:cs="Calibri"/>
            <w:sz w:val="24"/>
          </w:rPr>
          <w:t>Contingency Framework</w:t>
        </w:r>
      </w:hyperlink>
      <w:r>
        <w:rPr>
          <w:rFonts w:ascii="Calibri" w:eastAsia="Calibri" w:hAnsi="Calibri" w:cs="Calibri"/>
          <w:sz w:val="24"/>
        </w:rPr>
        <w:t>]</w:t>
      </w:r>
    </w:p>
    <w:p w14:paraId="312AB422" w14:textId="77777777" w:rsidR="0092090D" w:rsidRPr="0092090D" w:rsidRDefault="0092090D" w:rsidP="0092090D">
      <w:pPr>
        <w:autoSpaceDE w:val="0"/>
        <w:autoSpaceDN w:val="0"/>
        <w:adjustRightInd w:val="0"/>
        <w:spacing w:after="0" w:line="240" w:lineRule="auto"/>
        <w:rPr>
          <w:rFonts w:ascii="Calibri" w:eastAsia="Calibri" w:hAnsi="Calibri" w:cs="Calibri"/>
          <w:sz w:val="24"/>
          <w:highlight w:val="yellow"/>
        </w:rPr>
      </w:pPr>
    </w:p>
    <w:p w14:paraId="5528CCDD" w14:textId="5E538C37" w:rsidR="0092090D" w:rsidRPr="0092090D" w:rsidRDefault="0092090D" w:rsidP="0092090D">
      <w:pPr>
        <w:rPr>
          <w:rFonts w:ascii="Calibri" w:eastAsia="Calibri" w:hAnsi="Calibri" w:cs="Calibri"/>
          <w:b/>
          <w:color w:val="C00000"/>
          <w:sz w:val="32"/>
        </w:rPr>
      </w:pPr>
      <w:r>
        <w:rPr>
          <w:rFonts w:ascii="Calibri" w:eastAsia="Calibri" w:hAnsi="Calibri" w:cs="Calibri"/>
          <w:color w:val="000000"/>
          <w:sz w:val="24"/>
        </w:rPr>
        <w:t>T</w:t>
      </w:r>
      <w:r w:rsidRPr="0092090D">
        <w:rPr>
          <w:rFonts w:ascii="Calibri" w:eastAsia="Calibri" w:hAnsi="Calibri" w:cs="Calibri"/>
          <w:color w:val="000000"/>
          <w:sz w:val="24"/>
        </w:rPr>
        <w:t xml:space="preserve">he </w:t>
      </w:r>
      <w:r w:rsidRPr="0092090D">
        <w:rPr>
          <w:rFonts w:ascii="Calibri" w:eastAsia="Calibri" w:hAnsi="Calibri" w:cs="Calibri"/>
          <w:b/>
          <w:color w:val="000000"/>
          <w:sz w:val="24"/>
        </w:rPr>
        <w:t>Self-Isolation Service Hub</w:t>
      </w:r>
      <w:r w:rsidRPr="0092090D">
        <w:rPr>
          <w:rFonts w:ascii="Calibri" w:eastAsia="Calibri" w:hAnsi="Calibri" w:cs="Calibri"/>
          <w:color w:val="000000"/>
          <w:sz w:val="24"/>
        </w:rPr>
        <w:t xml:space="preserve"> </w:t>
      </w:r>
      <w:r>
        <w:rPr>
          <w:rFonts w:ascii="Calibri" w:eastAsia="Calibri" w:hAnsi="Calibri" w:cs="Calibri"/>
          <w:color w:val="000000"/>
          <w:sz w:val="24"/>
        </w:rPr>
        <w:t xml:space="preserve">can be contacted </w:t>
      </w:r>
      <w:r w:rsidRPr="0092090D">
        <w:rPr>
          <w:rFonts w:ascii="Calibri" w:eastAsia="Calibri" w:hAnsi="Calibri" w:cs="Calibri"/>
          <w:color w:val="000000"/>
          <w:sz w:val="24"/>
        </w:rPr>
        <w:t>on</w:t>
      </w:r>
      <w:r>
        <w:rPr>
          <w:rFonts w:ascii="Calibri" w:eastAsia="Calibri" w:hAnsi="Calibri" w:cs="Calibri"/>
          <w:color w:val="000000"/>
          <w:sz w:val="24"/>
        </w:rPr>
        <w:t xml:space="preserve"> </w:t>
      </w:r>
      <w:r w:rsidRPr="0092090D">
        <w:rPr>
          <w:rFonts w:ascii="Calibri" w:eastAsia="Calibri" w:hAnsi="Calibri" w:cs="Calibri"/>
          <w:b/>
          <w:color w:val="C00000"/>
          <w:sz w:val="24"/>
          <w:szCs w:val="24"/>
        </w:rPr>
        <w:t xml:space="preserve">020 3743 6715 </w:t>
      </w:r>
    </w:p>
    <w:p w14:paraId="1F0FA73C" w14:textId="4FBFBA00" w:rsidR="00C34B05" w:rsidRDefault="0092090D" w:rsidP="0092090D">
      <w:pPr>
        <w:rPr>
          <w:rFonts w:ascii="Calibri" w:eastAsia="Calibri" w:hAnsi="Calibri" w:cs="Times New Roman"/>
          <w:color w:val="0563C1"/>
          <w:sz w:val="24"/>
          <w:szCs w:val="16"/>
          <w:u w:val="single"/>
        </w:rPr>
      </w:pPr>
      <w:r w:rsidRPr="0092090D">
        <w:rPr>
          <w:rFonts w:ascii="Calibri" w:eastAsia="Calibri" w:hAnsi="Calibri" w:cs="Times New Roman"/>
          <w:sz w:val="24"/>
          <w:szCs w:val="16"/>
        </w:rPr>
        <w:t xml:space="preserve">Further guidance is available </w:t>
      </w:r>
      <w:hyperlink r:id="rId41" w:history="1">
        <w:r w:rsidRPr="0092090D">
          <w:rPr>
            <w:rFonts w:ascii="Calibri" w:eastAsia="Calibri" w:hAnsi="Calibri" w:cs="Times New Roman"/>
            <w:color w:val="0563C1"/>
            <w:sz w:val="24"/>
            <w:szCs w:val="16"/>
            <w:u w:val="single"/>
          </w:rPr>
          <w:t>here</w:t>
        </w:r>
      </w:hyperlink>
    </w:p>
    <w:p w14:paraId="094F6938" w14:textId="77777777" w:rsidR="0092090D" w:rsidRPr="0092090D" w:rsidRDefault="0092090D" w:rsidP="0092090D">
      <w:pPr>
        <w:rPr>
          <w:b/>
        </w:rPr>
      </w:pPr>
    </w:p>
    <w:p w14:paraId="368F5DB2" w14:textId="77777777" w:rsidR="00C03FE3" w:rsidRPr="005428A4" w:rsidRDefault="00C03FE3" w:rsidP="00B0592D">
      <w:pPr>
        <w:spacing w:after="0" w:line="240" w:lineRule="auto"/>
        <w:rPr>
          <w:b/>
          <w:sz w:val="32"/>
        </w:rPr>
      </w:pPr>
      <w:r w:rsidRPr="005428A4">
        <w:rPr>
          <w:b/>
          <w:sz w:val="32"/>
          <w:highlight w:val="cyan"/>
        </w:rPr>
        <w:t>A</w:t>
      </w:r>
      <w:r w:rsidR="00D444C5" w:rsidRPr="005428A4">
        <w:rPr>
          <w:b/>
          <w:sz w:val="32"/>
          <w:highlight w:val="cyan"/>
        </w:rPr>
        <w:t xml:space="preserve">ppendix </w:t>
      </w:r>
      <w:r w:rsidR="00DB2DDB">
        <w:rPr>
          <w:b/>
          <w:sz w:val="32"/>
          <w:highlight w:val="cyan"/>
        </w:rPr>
        <w:t>E</w:t>
      </w:r>
      <w:r w:rsidRPr="005428A4">
        <w:rPr>
          <w:b/>
          <w:sz w:val="32"/>
          <w:highlight w:val="cyan"/>
        </w:rPr>
        <w:t>: Guidance for defining cases who have mixed closely</w:t>
      </w:r>
    </w:p>
    <w:p w14:paraId="350A58A5" w14:textId="77777777" w:rsidR="005428A4" w:rsidRDefault="005428A4" w:rsidP="005428A4">
      <w:pPr>
        <w:pStyle w:val="Default"/>
        <w:rPr>
          <w:rFonts w:asciiTheme="minorHAnsi" w:hAnsiTheme="minorHAnsi" w:cstheme="minorHAnsi"/>
        </w:rPr>
      </w:pPr>
      <w:r w:rsidRPr="005428A4">
        <w:rPr>
          <w:rFonts w:asciiTheme="minorHAnsi" w:hAnsiTheme="minorHAnsi" w:cstheme="minorHAnsi"/>
        </w:rPr>
        <w:t>Identifying a group that is likely to have mixed closely will be different for each setting</w:t>
      </w:r>
      <w:r>
        <w:rPr>
          <w:rFonts w:asciiTheme="minorHAnsi" w:hAnsiTheme="minorHAnsi" w:cstheme="minorHAnsi"/>
        </w:rPr>
        <w:t xml:space="preserve"> as follows:</w:t>
      </w:r>
      <w:r w:rsidRPr="005428A4">
        <w:rPr>
          <w:rFonts w:asciiTheme="minorHAnsi" w:hAnsiTheme="minorHAnsi" w:cstheme="minorHAnsi"/>
        </w:rPr>
        <w:t xml:space="preserve"> </w:t>
      </w:r>
    </w:p>
    <w:p w14:paraId="68F789C1" w14:textId="77777777" w:rsidR="005428A4" w:rsidRPr="005428A4" w:rsidRDefault="005428A4" w:rsidP="005428A4">
      <w:pPr>
        <w:pStyle w:val="Default"/>
        <w:rPr>
          <w:rFonts w:asciiTheme="minorHAnsi" w:hAnsiTheme="minorHAnsi" w:cstheme="minorHAnsi"/>
        </w:rPr>
      </w:pPr>
    </w:p>
    <w:p w14:paraId="7B6CACD1" w14:textId="77777777" w:rsidR="005428A4" w:rsidRPr="00663CA6" w:rsidRDefault="005428A4" w:rsidP="005428A4">
      <w:pPr>
        <w:pStyle w:val="Default"/>
        <w:rPr>
          <w:rFonts w:asciiTheme="minorHAnsi" w:hAnsiTheme="minorHAnsi" w:cstheme="minorHAnsi"/>
          <w:b/>
          <w:sz w:val="28"/>
        </w:rPr>
      </w:pPr>
      <w:r w:rsidRPr="00663CA6">
        <w:rPr>
          <w:rFonts w:asciiTheme="minorHAnsi" w:hAnsiTheme="minorHAnsi" w:cstheme="minorHAnsi"/>
          <w:b/>
          <w:sz w:val="28"/>
        </w:rPr>
        <w:t xml:space="preserve">In early years: </w:t>
      </w:r>
    </w:p>
    <w:p w14:paraId="132EC9DC" w14:textId="77777777" w:rsidR="005428A4" w:rsidRPr="00663CA6" w:rsidRDefault="005428A4" w:rsidP="00DE5868">
      <w:pPr>
        <w:pStyle w:val="Default"/>
        <w:numPr>
          <w:ilvl w:val="0"/>
          <w:numId w:val="10"/>
        </w:numPr>
        <w:rPr>
          <w:rFonts w:asciiTheme="minorHAnsi" w:hAnsiTheme="minorHAnsi" w:cstheme="minorHAnsi"/>
        </w:rPr>
      </w:pPr>
      <w:r w:rsidRPr="00663CA6">
        <w:rPr>
          <w:rFonts w:asciiTheme="minorHAnsi" w:hAnsiTheme="minorHAnsi" w:cstheme="minorHAnsi"/>
        </w:rPr>
        <w:t xml:space="preserve">a childminder minding children, including their own </w:t>
      </w:r>
    </w:p>
    <w:p w14:paraId="0502C12F" w14:textId="77777777" w:rsidR="005428A4" w:rsidRPr="00663CA6" w:rsidRDefault="005428A4" w:rsidP="00DE5868">
      <w:pPr>
        <w:pStyle w:val="Default"/>
        <w:numPr>
          <w:ilvl w:val="0"/>
          <w:numId w:val="10"/>
        </w:numPr>
        <w:rPr>
          <w:rFonts w:asciiTheme="minorHAnsi" w:hAnsiTheme="minorHAnsi" w:cstheme="minorHAnsi"/>
        </w:rPr>
      </w:pPr>
      <w:r w:rsidRPr="00663CA6">
        <w:rPr>
          <w:rFonts w:asciiTheme="minorHAnsi" w:hAnsiTheme="minorHAnsi" w:cstheme="minorHAnsi"/>
        </w:rPr>
        <w:t xml:space="preserve">childminders working together on the same site </w:t>
      </w:r>
    </w:p>
    <w:p w14:paraId="55B9EDC2" w14:textId="77777777" w:rsidR="005428A4" w:rsidRPr="00663CA6" w:rsidRDefault="005428A4" w:rsidP="00DE5868">
      <w:pPr>
        <w:pStyle w:val="Default"/>
        <w:numPr>
          <w:ilvl w:val="0"/>
          <w:numId w:val="10"/>
        </w:numPr>
        <w:rPr>
          <w:rFonts w:asciiTheme="minorHAnsi" w:hAnsiTheme="minorHAnsi" w:cstheme="minorHAnsi"/>
        </w:rPr>
      </w:pPr>
      <w:r w:rsidRPr="00663CA6">
        <w:rPr>
          <w:rFonts w:asciiTheme="minorHAnsi" w:hAnsiTheme="minorHAnsi" w:cstheme="minorHAnsi"/>
        </w:rPr>
        <w:t>a nursery class/group and their staff</w:t>
      </w:r>
    </w:p>
    <w:p w14:paraId="58E30278" w14:textId="77777777" w:rsidR="005428A4" w:rsidRPr="00663CA6" w:rsidRDefault="005428A4" w:rsidP="00DE5868">
      <w:pPr>
        <w:pStyle w:val="Default"/>
        <w:numPr>
          <w:ilvl w:val="0"/>
          <w:numId w:val="10"/>
        </w:numPr>
        <w:rPr>
          <w:rFonts w:asciiTheme="minorHAnsi" w:hAnsiTheme="minorHAnsi" w:cstheme="minorHAnsi"/>
        </w:rPr>
      </w:pPr>
      <w:r w:rsidRPr="00663CA6">
        <w:rPr>
          <w:rFonts w:asciiTheme="minorHAnsi" w:hAnsiTheme="minorHAnsi" w:cstheme="minorHAnsi"/>
        </w:rPr>
        <w:t xml:space="preserve">a friendship group who often play together </w:t>
      </w:r>
    </w:p>
    <w:p w14:paraId="17E28B04" w14:textId="77777777" w:rsidR="005428A4" w:rsidRPr="00663CA6" w:rsidRDefault="005428A4" w:rsidP="00DE5868">
      <w:pPr>
        <w:pStyle w:val="Default"/>
        <w:numPr>
          <w:ilvl w:val="0"/>
          <w:numId w:val="10"/>
        </w:numPr>
        <w:rPr>
          <w:rFonts w:asciiTheme="minorHAnsi" w:hAnsiTheme="minorHAnsi" w:cstheme="minorHAnsi"/>
        </w:rPr>
      </w:pPr>
      <w:r w:rsidRPr="00663CA6">
        <w:rPr>
          <w:rFonts w:asciiTheme="minorHAnsi" w:hAnsiTheme="minorHAnsi" w:cstheme="minorHAnsi"/>
        </w:rPr>
        <w:t xml:space="preserve">staff and children taking part in the same activity session together </w:t>
      </w:r>
    </w:p>
    <w:p w14:paraId="68FBCEA0" w14:textId="77777777" w:rsidR="005428A4" w:rsidRPr="00663CA6" w:rsidRDefault="005428A4" w:rsidP="005428A4">
      <w:pPr>
        <w:pStyle w:val="Default"/>
        <w:rPr>
          <w:rFonts w:asciiTheme="minorHAnsi" w:hAnsiTheme="minorHAnsi" w:cstheme="minorHAnsi"/>
        </w:rPr>
      </w:pPr>
    </w:p>
    <w:p w14:paraId="1F32B67B" w14:textId="77777777" w:rsidR="005428A4" w:rsidRPr="00663CA6" w:rsidRDefault="005428A4" w:rsidP="005428A4">
      <w:pPr>
        <w:pStyle w:val="Default"/>
        <w:rPr>
          <w:rFonts w:asciiTheme="minorHAnsi" w:hAnsiTheme="minorHAnsi" w:cstheme="minorHAnsi"/>
          <w:sz w:val="28"/>
        </w:rPr>
      </w:pPr>
      <w:r w:rsidRPr="00663CA6">
        <w:rPr>
          <w:rFonts w:asciiTheme="minorHAnsi" w:hAnsiTheme="minorHAnsi" w:cstheme="minorHAnsi"/>
          <w:b/>
          <w:sz w:val="28"/>
        </w:rPr>
        <w:t xml:space="preserve">For primary and secondary schools: </w:t>
      </w:r>
      <w:r w:rsidRPr="00663CA6">
        <w:rPr>
          <w:rFonts w:asciiTheme="minorHAnsi" w:hAnsiTheme="minorHAnsi" w:cstheme="minorHAnsi"/>
          <w:sz w:val="28"/>
        </w:rPr>
        <w:t xml:space="preserve"> </w:t>
      </w:r>
    </w:p>
    <w:p w14:paraId="778F44CD" w14:textId="77777777" w:rsidR="005428A4" w:rsidRPr="00663CA6" w:rsidRDefault="005428A4" w:rsidP="00DE5868">
      <w:pPr>
        <w:pStyle w:val="Default"/>
        <w:numPr>
          <w:ilvl w:val="0"/>
          <w:numId w:val="11"/>
        </w:numPr>
        <w:rPr>
          <w:rFonts w:asciiTheme="minorHAnsi" w:hAnsiTheme="minorHAnsi" w:cstheme="minorHAnsi"/>
        </w:rPr>
      </w:pPr>
      <w:r w:rsidRPr="00663CA6">
        <w:rPr>
          <w:rFonts w:asciiTheme="minorHAnsi" w:hAnsiTheme="minorHAnsi" w:cstheme="minorHAnsi"/>
        </w:rPr>
        <w:t xml:space="preserve">a form group or subject class </w:t>
      </w:r>
    </w:p>
    <w:p w14:paraId="4E4F6E8C" w14:textId="77777777" w:rsidR="005428A4" w:rsidRPr="00663CA6" w:rsidRDefault="005428A4" w:rsidP="00DE5868">
      <w:pPr>
        <w:pStyle w:val="Default"/>
        <w:numPr>
          <w:ilvl w:val="0"/>
          <w:numId w:val="11"/>
        </w:numPr>
        <w:rPr>
          <w:rFonts w:asciiTheme="minorHAnsi" w:hAnsiTheme="minorHAnsi" w:cstheme="minorHAnsi"/>
        </w:rPr>
      </w:pPr>
      <w:r w:rsidRPr="00663CA6">
        <w:rPr>
          <w:rFonts w:asciiTheme="minorHAnsi" w:hAnsiTheme="minorHAnsi" w:cstheme="minorHAnsi"/>
        </w:rPr>
        <w:t>smaller intervention groups</w:t>
      </w:r>
    </w:p>
    <w:p w14:paraId="5850D749" w14:textId="77777777" w:rsidR="005428A4" w:rsidRPr="00663CA6" w:rsidRDefault="005428A4" w:rsidP="00DE5868">
      <w:pPr>
        <w:pStyle w:val="Default"/>
        <w:numPr>
          <w:ilvl w:val="0"/>
          <w:numId w:val="11"/>
        </w:numPr>
        <w:rPr>
          <w:rFonts w:asciiTheme="minorHAnsi" w:hAnsiTheme="minorHAnsi" w:cstheme="minorHAnsi"/>
        </w:rPr>
      </w:pPr>
      <w:r w:rsidRPr="00663CA6">
        <w:rPr>
          <w:rFonts w:asciiTheme="minorHAnsi" w:hAnsiTheme="minorHAnsi" w:cstheme="minorHAnsi"/>
        </w:rPr>
        <w:t xml:space="preserve">a friendship group sat together/mixing at lunch/break times </w:t>
      </w:r>
    </w:p>
    <w:p w14:paraId="305FF0F9" w14:textId="77777777" w:rsidR="005428A4" w:rsidRPr="00663CA6" w:rsidRDefault="005428A4" w:rsidP="00DE5868">
      <w:pPr>
        <w:pStyle w:val="Default"/>
        <w:numPr>
          <w:ilvl w:val="0"/>
          <w:numId w:val="11"/>
        </w:numPr>
        <w:rPr>
          <w:rFonts w:asciiTheme="minorHAnsi" w:hAnsiTheme="minorHAnsi" w:cstheme="minorHAnsi"/>
        </w:rPr>
      </w:pPr>
      <w:r w:rsidRPr="00663CA6">
        <w:rPr>
          <w:rFonts w:asciiTheme="minorHAnsi" w:hAnsiTheme="minorHAnsi" w:cstheme="minorHAnsi"/>
        </w:rPr>
        <w:t xml:space="preserve">a sports team </w:t>
      </w:r>
    </w:p>
    <w:p w14:paraId="6BAC580C" w14:textId="77777777" w:rsidR="005428A4" w:rsidRPr="00663CA6" w:rsidRDefault="005428A4" w:rsidP="00DE5868">
      <w:pPr>
        <w:pStyle w:val="Default"/>
        <w:numPr>
          <w:ilvl w:val="0"/>
          <w:numId w:val="11"/>
        </w:numPr>
        <w:rPr>
          <w:rFonts w:asciiTheme="minorHAnsi" w:hAnsiTheme="minorHAnsi" w:cstheme="minorHAnsi"/>
        </w:rPr>
      </w:pPr>
      <w:r w:rsidRPr="00663CA6">
        <w:rPr>
          <w:rFonts w:asciiTheme="minorHAnsi" w:hAnsiTheme="minorHAnsi" w:cstheme="minorHAnsi"/>
        </w:rPr>
        <w:t>a group in before after-school care or activity session</w:t>
      </w:r>
    </w:p>
    <w:p w14:paraId="4DBAAB29" w14:textId="77777777" w:rsidR="005428A4" w:rsidRPr="00663CA6" w:rsidRDefault="005428A4" w:rsidP="00DE5868">
      <w:pPr>
        <w:pStyle w:val="Default"/>
        <w:numPr>
          <w:ilvl w:val="0"/>
          <w:numId w:val="11"/>
        </w:numPr>
        <w:rPr>
          <w:rFonts w:asciiTheme="minorHAnsi" w:hAnsiTheme="minorHAnsi" w:cstheme="minorHAnsi"/>
        </w:rPr>
      </w:pPr>
      <w:r w:rsidRPr="00663CA6">
        <w:rPr>
          <w:rFonts w:asciiTheme="minorHAnsi" w:hAnsiTheme="minorHAnsi" w:cstheme="minorHAnsi"/>
        </w:rPr>
        <w:t>pupils or staff who travel to and from school together (including walking groups, cycling groups and school transport)</w:t>
      </w:r>
    </w:p>
    <w:p w14:paraId="0D4525D4" w14:textId="77777777" w:rsidR="005428A4" w:rsidRPr="00663CA6" w:rsidRDefault="005428A4" w:rsidP="005428A4">
      <w:pPr>
        <w:pStyle w:val="Default"/>
        <w:rPr>
          <w:rFonts w:asciiTheme="minorHAnsi" w:hAnsiTheme="minorHAnsi" w:cstheme="minorHAnsi"/>
        </w:rPr>
      </w:pPr>
    </w:p>
    <w:p w14:paraId="30C8F901" w14:textId="77777777" w:rsidR="005428A4" w:rsidRPr="00663CA6" w:rsidRDefault="005428A4" w:rsidP="005428A4">
      <w:pPr>
        <w:pStyle w:val="Default"/>
        <w:rPr>
          <w:rFonts w:asciiTheme="minorHAnsi" w:hAnsiTheme="minorHAnsi" w:cstheme="minorHAnsi"/>
          <w:b/>
          <w:sz w:val="28"/>
        </w:rPr>
      </w:pPr>
      <w:r w:rsidRPr="00663CA6">
        <w:rPr>
          <w:rFonts w:asciiTheme="minorHAnsi" w:hAnsiTheme="minorHAnsi" w:cstheme="minorHAnsi"/>
          <w:b/>
          <w:sz w:val="28"/>
        </w:rPr>
        <w:t xml:space="preserve">For wraparound childcare or out-of-school settings: </w:t>
      </w:r>
    </w:p>
    <w:p w14:paraId="29055DAD" w14:textId="77777777" w:rsidR="005428A4" w:rsidRPr="00663CA6" w:rsidRDefault="005428A4" w:rsidP="00DE5868">
      <w:pPr>
        <w:pStyle w:val="Default"/>
        <w:numPr>
          <w:ilvl w:val="0"/>
          <w:numId w:val="12"/>
        </w:numPr>
        <w:rPr>
          <w:rFonts w:asciiTheme="minorHAnsi" w:hAnsiTheme="minorHAnsi" w:cstheme="minorHAnsi"/>
        </w:rPr>
      </w:pPr>
      <w:r w:rsidRPr="00663CA6">
        <w:rPr>
          <w:rFonts w:asciiTheme="minorHAnsi" w:hAnsiTheme="minorHAnsi" w:cstheme="minorHAnsi"/>
        </w:rPr>
        <w:t xml:space="preserve">a private tutor or coach offering one-to-one tuition to a child, or to multiple children at the same time </w:t>
      </w:r>
    </w:p>
    <w:p w14:paraId="4DE7862C" w14:textId="77777777" w:rsidR="005428A4" w:rsidRPr="00663CA6" w:rsidRDefault="005428A4" w:rsidP="00DE5868">
      <w:pPr>
        <w:pStyle w:val="Default"/>
        <w:numPr>
          <w:ilvl w:val="0"/>
          <w:numId w:val="12"/>
        </w:numPr>
        <w:rPr>
          <w:rFonts w:asciiTheme="minorHAnsi" w:hAnsiTheme="minorHAnsi" w:cstheme="minorHAnsi"/>
        </w:rPr>
      </w:pPr>
      <w:r w:rsidRPr="00663CA6">
        <w:rPr>
          <w:rFonts w:asciiTheme="minorHAnsi" w:hAnsiTheme="minorHAnsi" w:cstheme="minorHAnsi"/>
        </w:rPr>
        <w:t xml:space="preserve">staff and children taking part in the same class or activity session together </w:t>
      </w:r>
    </w:p>
    <w:p w14:paraId="46131509" w14:textId="77777777" w:rsidR="005428A4" w:rsidRPr="00663CA6" w:rsidRDefault="005428A4" w:rsidP="00DE5868">
      <w:pPr>
        <w:pStyle w:val="Default"/>
        <w:numPr>
          <w:ilvl w:val="0"/>
          <w:numId w:val="12"/>
        </w:numPr>
        <w:rPr>
          <w:rFonts w:asciiTheme="minorHAnsi" w:hAnsiTheme="minorHAnsi" w:cstheme="minorHAnsi"/>
        </w:rPr>
      </w:pPr>
      <w:r w:rsidRPr="00663CA6">
        <w:rPr>
          <w:rFonts w:asciiTheme="minorHAnsi" w:hAnsiTheme="minorHAnsi" w:cstheme="minorHAnsi"/>
        </w:rPr>
        <w:t xml:space="preserve">children who have slept in the same room or dormitory together </w:t>
      </w:r>
    </w:p>
    <w:p w14:paraId="651AC5F2" w14:textId="77777777" w:rsidR="005428A4" w:rsidRPr="00663CA6" w:rsidRDefault="005428A4" w:rsidP="005428A4">
      <w:pPr>
        <w:pStyle w:val="Default"/>
        <w:rPr>
          <w:rFonts w:cstheme="minorHAnsi"/>
        </w:rPr>
      </w:pPr>
    </w:p>
    <w:p w14:paraId="4F28C049" w14:textId="77777777" w:rsidR="005428A4" w:rsidRPr="005428A4" w:rsidRDefault="005428A4" w:rsidP="005428A4">
      <w:pPr>
        <w:pStyle w:val="Default"/>
        <w:rPr>
          <w:rFonts w:asciiTheme="minorHAnsi" w:hAnsiTheme="minorHAnsi" w:cstheme="minorHAnsi"/>
          <w:b/>
          <w:sz w:val="28"/>
        </w:rPr>
      </w:pPr>
      <w:r w:rsidRPr="00663CA6">
        <w:rPr>
          <w:rFonts w:asciiTheme="minorHAnsi" w:hAnsiTheme="minorHAnsi" w:cstheme="minorHAnsi"/>
          <w:b/>
          <w:sz w:val="28"/>
        </w:rPr>
        <w:t>For further education colleges:</w:t>
      </w:r>
      <w:r w:rsidRPr="005428A4">
        <w:rPr>
          <w:rFonts w:asciiTheme="minorHAnsi" w:hAnsiTheme="minorHAnsi" w:cstheme="minorHAnsi"/>
          <w:b/>
          <w:sz w:val="28"/>
        </w:rPr>
        <w:t xml:space="preserve"> </w:t>
      </w:r>
    </w:p>
    <w:p w14:paraId="69659585" w14:textId="77777777" w:rsidR="005428A4" w:rsidRPr="005428A4" w:rsidRDefault="005428A4" w:rsidP="00DE5868">
      <w:pPr>
        <w:pStyle w:val="Default"/>
        <w:numPr>
          <w:ilvl w:val="0"/>
          <w:numId w:val="13"/>
        </w:numPr>
        <w:rPr>
          <w:rFonts w:asciiTheme="minorHAnsi" w:hAnsiTheme="minorHAnsi" w:cstheme="minorHAnsi"/>
        </w:rPr>
      </w:pPr>
      <w:r w:rsidRPr="005428A4">
        <w:rPr>
          <w:rFonts w:asciiTheme="minorHAnsi" w:hAnsiTheme="minorHAnsi" w:cstheme="minorHAnsi"/>
        </w:rPr>
        <w:t xml:space="preserve">students and teachers on practical courses that require close hands-on teaching, such as hairdressing and barbering </w:t>
      </w:r>
    </w:p>
    <w:p w14:paraId="792609D2" w14:textId="77777777" w:rsidR="005428A4" w:rsidRPr="005428A4" w:rsidRDefault="005428A4" w:rsidP="00DE5868">
      <w:pPr>
        <w:pStyle w:val="Default"/>
        <w:numPr>
          <w:ilvl w:val="0"/>
          <w:numId w:val="13"/>
        </w:numPr>
        <w:rPr>
          <w:rFonts w:asciiTheme="minorHAnsi" w:hAnsiTheme="minorHAnsi" w:cstheme="minorHAnsi"/>
        </w:rPr>
      </w:pPr>
      <w:r w:rsidRPr="005428A4">
        <w:rPr>
          <w:rFonts w:asciiTheme="minorHAnsi" w:hAnsiTheme="minorHAnsi" w:cstheme="minorHAnsi"/>
        </w:rPr>
        <w:t xml:space="preserve">students who have played on sports teams together </w:t>
      </w:r>
    </w:p>
    <w:p w14:paraId="4353BCD1" w14:textId="77777777" w:rsidR="005428A4" w:rsidRDefault="005428A4" w:rsidP="00DE5868">
      <w:pPr>
        <w:pStyle w:val="Default"/>
        <w:numPr>
          <w:ilvl w:val="0"/>
          <w:numId w:val="13"/>
        </w:numPr>
        <w:rPr>
          <w:rFonts w:asciiTheme="minorHAnsi" w:hAnsiTheme="minorHAnsi" w:cstheme="minorHAnsi"/>
        </w:rPr>
      </w:pPr>
      <w:r w:rsidRPr="005428A4">
        <w:rPr>
          <w:rFonts w:asciiTheme="minorHAnsi" w:hAnsiTheme="minorHAnsi" w:cstheme="minorHAnsi"/>
        </w:rPr>
        <w:t>students and teachers who h</w:t>
      </w:r>
      <w:r>
        <w:rPr>
          <w:rFonts w:asciiTheme="minorHAnsi" w:hAnsiTheme="minorHAnsi" w:cstheme="minorHAnsi"/>
        </w:rPr>
        <w:t>ave mixed in the same classroom/seminar/teaching space</w:t>
      </w:r>
    </w:p>
    <w:p w14:paraId="7E7F7DC1" w14:textId="77777777" w:rsidR="005428A4" w:rsidRPr="005428A4" w:rsidRDefault="005428A4" w:rsidP="00DE5868">
      <w:pPr>
        <w:pStyle w:val="Default"/>
        <w:numPr>
          <w:ilvl w:val="0"/>
          <w:numId w:val="13"/>
        </w:numPr>
        <w:rPr>
          <w:rFonts w:asciiTheme="minorHAnsi" w:hAnsiTheme="minorHAnsi" w:cstheme="minorHAnsi"/>
        </w:rPr>
      </w:pPr>
      <w:r>
        <w:rPr>
          <w:rFonts w:asciiTheme="minorHAnsi" w:hAnsiTheme="minorHAnsi" w:cstheme="minorHAnsi"/>
        </w:rPr>
        <w:t>students who have mixed socially during break/ lunchtimes</w:t>
      </w:r>
    </w:p>
    <w:p w14:paraId="58B2DD3B" w14:textId="2F65AF6E" w:rsidR="003B44A8" w:rsidRDefault="003B44A8"/>
    <w:p w14:paraId="6B07E427" w14:textId="77777777" w:rsidR="003B44A8" w:rsidRDefault="003B44A8"/>
    <w:p w14:paraId="6892612A" w14:textId="77777777" w:rsidR="00C03FE3" w:rsidRPr="005428A4" w:rsidRDefault="00C03FE3">
      <w:pPr>
        <w:rPr>
          <w:b/>
          <w:sz w:val="32"/>
        </w:rPr>
      </w:pPr>
      <w:r w:rsidRPr="005428A4">
        <w:rPr>
          <w:b/>
          <w:sz w:val="32"/>
          <w:highlight w:val="cyan"/>
        </w:rPr>
        <w:t>A</w:t>
      </w:r>
      <w:r w:rsidR="00D444C5" w:rsidRPr="005428A4">
        <w:rPr>
          <w:b/>
          <w:sz w:val="32"/>
          <w:highlight w:val="cyan"/>
        </w:rPr>
        <w:t xml:space="preserve">ppendix </w:t>
      </w:r>
      <w:r w:rsidR="005428A4" w:rsidRPr="005428A4">
        <w:rPr>
          <w:b/>
          <w:sz w:val="32"/>
          <w:highlight w:val="cyan"/>
        </w:rPr>
        <w:t>F</w:t>
      </w:r>
      <w:r w:rsidRPr="005428A4">
        <w:rPr>
          <w:b/>
          <w:sz w:val="32"/>
          <w:highlight w:val="cyan"/>
        </w:rPr>
        <w:t>: Possible Covid-19 outbreak management actions</w:t>
      </w:r>
    </w:p>
    <w:p w14:paraId="0BE92C29" w14:textId="3CE135A0" w:rsidR="003B44A8" w:rsidRPr="00663CA6" w:rsidRDefault="002D575F" w:rsidP="005428A4">
      <w:pPr>
        <w:spacing w:after="0" w:line="240" w:lineRule="auto"/>
        <w:rPr>
          <w:b/>
          <w:bCs/>
          <w:sz w:val="28"/>
        </w:rPr>
      </w:pPr>
      <w:r w:rsidRPr="00663CA6">
        <w:rPr>
          <w:b/>
          <w:bCs/>
          <w:sz w:val="28"/>
        </w:rPr>
        <w:t>Threshold</w:t>
      </w:r>
      <w:r w:rsidR="00663CA6">
        <w:rPr>
          <w:b/>
          <w:bCs/>
          <w:sz w:val="28"/>
        </w:rPr>
        <w:t>s</w:t>
      </w:r>
      <w:r w:rsidRPr="00663CA6">
        <w:rPr>
          <w:b/>
          <w:bCs/>
          <w:sz w:val="28"/>
        </w:rPr>
        <w:t>:</w:t>
      </w:r>
    </w:p>
    <w:p w14:paraId="590DCD70" w14:textId="34F56EAC" w:rsidR="002D575F" w:rsidRPr="00663CA6" w:rsidRDefault="002D575F" w:rsidP="00663CA6">
      <w:pPr>
        <w:pStyle w:val="ListParagraph"/>
        <w:ind w:left="0"/>
        <w:rPr>
          <w:sz w:val="16"/>
        </w:rPr>
      </w:pPr>
    </w:p>
    <w:p w14:paraId="018F1623" w14:textId="77777777" w:rsidR="002D575F" w:rsidRPr="00663CA6" w:rsidRDefault="002D575F" w:rsidP="00663CA6">
      <w:pPr>
        <w:pStyle w:val="ListParagraph"/>
        <w:numPr>
          <w:ilvl w:val="0"/>
          <w:numId w:val="3"/>
        </w:numPr>
        <w:ind w:left="360"/>
        <w:rPr>
          <w:sz w:val="24"/>
        </w:rPr>
      </w:pPr>
      <w:r w:rsidRPr="00663CA6">
        <w:rPr>
          <w:b/>
          <w:color w:val="FF0000"/>
          <w:sz w:val="24"/>
        </w:rPr>
        <w:t xml:space="preserve">5 children, pupils, students or staff, who are likely to have </w:t>
      </w:r>
      <w:r w:rsidRPr="00663CA6">
        <w:rPr>
          <w:b/>
          <w:color w:val="FF0000"/>
          <w:sz w:val="24"/>
          <w:u w:val="single"/>
        </w:rPr>
        <w:t>mixed closely</w:t>
      </w:r>
      <w:r w:rsidRPr="00663CA6">
        <w:rPr>
          <w:b/>
          <w:color w:val="FF0000"/>
          <w:sz w:val="24"/>
        </w:rPr>
        <w:t xml:space="preserve">*, </w:t>
      </w:r>
      <w:r w:rsidRPr="00663CA6">
        <w:rPr>
          <w:b/>
          <w:sz w:val="24"/>
        </w:rPr>
        <w:t>tested positive for COVID-19 within a 10-day period</w:t>
      </w:r>
      <w:r w:rsidRPr="00663CA6">
        <w:rPr>
          <w:b/>
          <w:color w:val="FF0000"/>
          <w:sz w:val="24"/>
        </w:rPr>
        <w:t xml:space="preserve"> </w:t>
      </w:r>
      <w:r w:rsidRPr="00663CA6">
        <w:rPr>
          <w:b/>
          <w:sz w:val="24"/>
        </w:rPr>
        <w:t>(</w:t>
      </w:r>
      <w:r w:rsidRPr="00663CA6">
        <w:rPr>
          <w:b/>
          <w:color w:val="FF0000"/>
          <w:sz w:val="24"/>
        </w:rPr>
        <w:t xml:space="preserve">2 in a special school or setting with fewer than 20 people </w:t>
      </w:r>
      <w:r w:rsidRPr="00663CA6">
        <w:rPr>
          <w:b/>
          <w:sz w:val="24"/>
        </w:rPr>
        <w:t>(including children/young people and staff)?</w:t>
      </w:r>
    </w:p>
    <w:p w14:paraId="6950E506" w14:textId="77777777" w:rsidR="002D575F" w:rsidRPr="00663CA6" w:rsidRDefault="002D575F" w:rsidP="00663CA6">
      <w:pPr>
        <w:pStyle w:val="ListParagraph"/>
        <w:ind w:left="360"/>
        <w:rPr>
          <w:sz w:val="24"/>
        </w:rPr>
      </w:pPr>
      <w:r w:rsidRPr="00663CA6">
        <w:rPr>
          <w:b/>
          <w:sz w:val="24"/>
        </w:rPr>
        <w:t>OR</w:t>
      </w:r>
    </w:p>
    <w:p w14:paraId="5F6F0CBE" w14:textId="77777777" w:rsidR="002D575F" w:rsidRPr="00663CA6" w:rsidRDefault="002D575F" w:rsidP="00663CA6">
      <w:pPr>
        <w:pStyle w:val="ListParagraph"/>
        <w:numPr>
          <w:ilvl w:val="0"/>
          <w:numId w:val="3"/>
        </w:numPr>
        <w:ind w:left="360"/>
        <w:rPr>
          <w:sz w:val="24"/>
        </w:rPr>
      </w:pPr>
      <w:r w:rsidRPr="00663CA6">
        <w:rPr>
          <w:b/>
          <w:color w:val="FF0000"/>
          <w:sz w:val="24"/>
        </w:rPr>
        <w:t>10% of children, pupils, students or staff</w:t>
      </w:r>
      <w:r w:rsidRPr="00663CA6">
        <w:rPr>
          <w:color w:val="FF0000"/>
          <w:sz w:val="24"/>
        </w:rPr>
        <w:t xml:space="preserve"> </w:t>
      </w:r>
      <w:r w:rsidRPr="00663CA6">
        <w:rPr>
          <w:sz w:val="24"/>
        </w:rPr>
        <w:t xml:space="preserve">who </w:t>
      </w:r>
      <w:r w:rsidRPr="00663CA6">
        <w:rPr>
          <w:b/>
          <w:color w:val="FF0000"/>
          <w:sz w:val="24"/>
        </w:rPr>
        <w:t>are likely to have mixed closely*</w:t>
      </w:r>
      <w:r w:rsidRPr="00663CA6">
        <w:rPr>
          <w:color w:val="FF0000"/>
          <w:sz w:val="24"/>
        </w:rPr>
        <w:t xml:space="preserve"> </w:t>
      </w:r>
      <w:r w:rsidRPr="00663CA6">
        <w:rPr>
          <w:sz w:val="24"/>
        </w:rPr>
        <w:t>test positive for COVID-19 within a 10-day period</w:t>
      </w:r>
    </w:p>
    <w:p w14:paraId="4248BA1A" w14:textId="77777777" w:rsidR="002D575F" w:rsidRPr="00663CA6" w:rsidRDefault="002D575F" w:rsidP="00663CA6">
      <w:pPr>
        <w:pStyle w:val="ListParagraph"/>
        <w:ind w:left="360"/>
        <w:rPr>
          <w:b/>
          <w:i/>
          <w:color w:val="C00000"/>
          <w:sz w:val="24"/>
          <w:u w:val="single"/>
        </w:rPr>
      </w:pPr>
      <w:r w:rsidRPr="00663CA6">
        <w:rPr>
          <w:b/>
          <w:i/>
          <w:color w:val="C00000"/>
          <w:sz w:val="24"/>
          <w:u w:val="single"/>
        </w:rPr>
        <w:t>WHICHEVER IS REACHED FIRST</w:t>
      </w:r>
    </w:p>
    <w:p w14:paraId="7B18528E" w14:textId="77777777" w:rsidR="002D575F" w:rsidRPr="00663CA6" w:rsidRDefault="002D575F" w:rsidP="00663CA6">
      <w:pPr>
        <w:pStyle w:val="ListParagraph"/>
        <w:ind w:left="360"/>
        <w:rPr>
          <w:b/>
          <w:i/>
          <w:color w:val="C00000"/>
          <w:sz w:val="12"/>
          <w:u w:val="single"/>
        </w:rPr>
      </w:pPr>
    </w:p>
    <w:p w14:paraId="6F240CFE" w14:textId="77777777" w:rsidR="002D575F" w:rsidRPr="00663CA6" w:rsidRDefault="002D575F" w:rsidP="00663CA6">
      <w:pPr>
        <w:pStyle w:val="ListParagraph"/>
        <w:ind w:left="360"/>
        <w:rPr>
          <w:b/>
          <w:i/>
          <w:sz w:val="24"/>
        </w:rPr>
      </w:pPr>
      <w:r w:rsidRPr="00663CA6">
        <w:rPr>
          <w:b/>
          <w:i/>
          <w:sz w:val="24"/>
        </w:rPr>
        <w:t>OR</w:t>
      </w:r>
    </w:p>
    <w:p w14:paraId="55134C68" w14:textId="77777777" w:rsidR="002D575F" w:rsidRPr="00663CA6" w:rsidRDefault="002D575F" w:rsidP="00663CA6">
      <w:pPr>
        <w:pStyle w:val="ListParagraph"/>
        <w:numPr>
          <w:ilvl w:val="0"/>
          <w:numId w:val="3"/>
        </w:numPr>
        <w:ind w:left="360"/>
        <w:rPr>
          <w:b/>
          <w:i/>
          <w:sz w:val="24"/>
        </w:rPr>
      </w:pPr>
      <w:r w:rsidRPr="00663CA6">
        <w:rPr>
          <w:b/>
          <w:i/>
          <w:sz w:val="24"/>
        </w:rPr>
        <w:t>Has the confirmed Covid-19 case been hospitalised or died?</w:t>
      </w:r>
    </w:p>
    <w:p w14:paraId="282F3170" w14:textId="77777777" w:rsidR="002D575F" w:rsidRDefault="002D575F" w:rsidP="005428A4">
      <w:pPr>
        <w:spacing w:after="0" w:line="240" w:lineRule="auto"/>
        <w:rPr>
          <w:b/>
          <w:bCs/>
          <w:sz w:val="28"/>
          <w:highlight w:val="yellow"/>
        </w:rPr>
      </w:pPr>
    </w:p>
    <w:p w14:paraId="52A68277" w14:textId="58CB5783" w:rsidR="00D444C5" w:rsidRPr="005428A4" w:rsidRDefault="00D444C5" w:rsidP="005428A4">
      <w:pPr>
        <w:spacing w:after="0" w:line="240" w:lineRule="auto"/>
        <w:rPr>
          <w:b/>
          <w:bCs/>
          <w:sz w:val="28"/>
        </w:rPr>
      </w:pPr>
      <w:r w:rsidRPr="009D3DA3">
        <w:rPr>
          <w:b/>
          <w:bCs/>
          <w:sz w:val="28"/>
          <w:highlight w:val="green"/>
        </w:rPr>
        <w:t>Actions to consider once a threshold is reached</w:t>
      </w:r>
    </w:p>
    <w:p w14:paraId="58E7F2E2" w14:textId="17845EE7" w:rsidR="00D444C5" w:rsidRDefault="00D444C5" w:rsidP="005428A4">
      <w:pPr>
        <w:spacing w:after="0" w:line="240" w:lineRule="auto"/>
        <w:rPr>
          <w:sz w:val="24"/>
        </w:rPr>
      </w:pPr>
      <w:r w:rsidRPr="005428A4">
        <w:rPr>
          <w:sz w:val="24"/>
        </w:rPr>
        <w:t xml:space="preserve">At the point of </w:t>
      </w:r>
      <w:r w:rsidR="003B44A8">
        <w:rPr>
          <w:sz w:val="24"/>
        </w:rPr>
        <w:t>reaching the</w:t>
      </w:r>
      <w:r w:rsidRPr="005428A4">
        <w:rPr>
          <w:sz w:val="24"/>
        </w:rPr>
        <w:t xml:space="preserve"> threshold, education and childcare settings should review and reinforce the testing, hygiene and ventilation measures they already have in place. Settings should also consider:</w:t>
      </w:r>
    </w:p>
    <w:p w14:paraId="26A6071F" w14:textId="77777777" w:rsidR="003B44A8" w:rsidRPr="0092090D" w:rsidRDefault="003B44A8" w:rsidP="005428A4">
      <w:pPr>
        <w:spacing w:after="0" w:line="240" w:lineRule="auto"/>
        <w:rPr>
          <w:sz w:val="8"/>
        </w:rPr>
      </w:pPr>
    </w:p>
    <w:p w14:paraId="431ADDAD" w14:textId="77777777" w:rsidR="002D575F" w:rsidRPr="002D575F" w:rsidRDefault="002D575F" w:rsidP="002D575F">
      <w:pPr>
        <w:pStyle w:val="ListParagraph"/>
        <w:numPr>
          <w:ilvl w:val="0"/>
          <w:numId w:val="14"/>
        </w:numPr>
        <w:spacing w:after="0" w:line="240" w:lineRule="auto"/>
        <w:rPr>
          <w:sz w:val="24"/>
        </w:rPr>
      </w:pPr>
      <w:r w:rsidRPr="002D575F">
        <w:rPr>
          <w:sz w:val="24"/>
        </w:rPr>
        <w:t>Review and reinforce hand hygiene actions</w:t>
      </w:r>
    </w:p>
    <w:p w14:paraId="78B71DEB" w14:textId="77777777" w:rsidR="002D575F" w:rsidRPr="002D575F" w:rsidRDefault="002D575F" w:rsidP="002D575F">
      <w:pPr>
        <w:pStyle w:val="ListParagraph"/>
        <w:numPr>
          <w:ilvl w:val="0"/>
          <w:numId w:val="14"/>
        </w:numPr>
        <w:spacing w:after="0" w:line="240" w:lineRule="auto"/>
        <w:rPr>
          <w:sz w:val="24"/>
        </w:rPr>
      </w:pPr>
      <w:r w:rsidRPr="002D575F">
        <w:rPr>
          <w:sz w:val="24"/>
        </w:rPr>
        <w:t>Review and reinforce respiratory hygiene actions</w:t>
      </w:r>
    </w:p>
    <w:p w14:paraId="2403CC0A" w14:textId="77777777" w:rsidR="002D575F" w:rsidRPr="002D575F" w:rsidRDefault="002D575F" w:rsidP="002D575F">
      <w:pPr>
        <w:pStyle w:val="ListParagraph"/>
        <w:numPr>
          <w:ilvl w:val="0"/>
          <w:numId w:val="14"/>
        </w:numPr>
        <w:spacing w:after="0" w:line="240" w:lineRule="auto"/>
        <w:rPr>
          <w:sz w:val="24"/>
        </w:rPr>
      </w:pPr>
      <w:r w:rsidRPr="002D575F">
        <w:rPr>
          <w:sz w:val="24"/>
        </w:rPr>
        <w:t>Review ventilation and increase where possible</w:t>
      </w:r>
    </w:p>
    <w:p w14:paraId="40B7654A" w14:textId="77777777" w:rsidR="002D575F" w:rsidRPr="002D575F" w:rsidRDefault="002D575F" w:rsidP="002D575F">
      <w:pPr>
        <w:pStyle w:val="ListParagraph"/>
        <w:numPr>
          <w:ilvl w:val="0"/>
          <w:numId w:val="14"/>
        </w:numPr>
        <w:spacing w:after="0" w:line="240" w:lineRule="auto"/>
        <w:rPr>
          <w:sz w:val="24"/>
        </w:rPr>
      </w:pPr>
      <w:r w:rsidRPr="002D575F">
        <w:rPr>
          <w:sz w:val="24"/>
        </w:rPr>
        <w:t>Consider taking activities such as exercise, classes or assemblies outdoors</w:t>
      </w:r>
    </w:p>
    <w:p w14:paraId="56B59090" w14:textId="77777777" w:rsidR="002D575F" w:rsidRPr="002D575F" w:rsidRDefault="002D575F" w:rsidP="002D575F">
      <w:pPr>
        <w:pStyle w:val="ListParagraph"/>
        <w:numPr>
          <w:ilvl w:val="0"/>
          <w:numId w:val="14"/>
        </w:numPr>
        <w:spacing w:after="0" w:line="240" w:lineRule="auto"/>
        <w:rPr>
          <w:sz w:val="24"/>
        </w:rPr>
      </w:pPr>
      <w:r w:rsidRPr="002D575F">
        <w:rPr>
          <w:sz w:val="24"/>
        </w:rPr>
        <w:t>Consider virtual staff meetings/assemblies</w:t>
      </w:r>
    </w:p>
    <w:p w14:paraId="0E77C57F" w14:textId="77777777" w:rsidR="002D575F" w:rsidRPr="002D575F" w:rsidRDefault="002D575F" w:rsidP="002D575F">
      <w:pPr>
        <w:pStyle w:val="ListParagraph"/>
        <w:numPr>
          <w:ilvl w:val="0"/>
          <w:numId w:val="14"/>
        </w:numPr>
        <w:spacing w:after="0" w:line="240" w:lineRule="auto"/>
        <w:rPr>
          <w:sz w:val="24"/>
        </w:rPr>
      </w:pPr>
      <w:r w:rsidRPr="002D575F">
        <w:rPr>
          <w:sz w:val="24"/>
        </w:rPr>
        <w:t>Consider one-off cleaning of the school/setting particularly frequent touchpoints/shared equipment</w:t>
      </w:r>
    </w:p>
    <w:p w14:paraId="23E0632B" w14:textId="77777777" w:rsidR="002D575F" w:rsidRPr="002D575F" w:rsidRDefault="002D575F" w:rsidP="002D575F">
      <w:pPr>
        <w:pStyle w:val="ListParagraph"/>
        <w:numPr>
          <w:ilvl w:val="0"/>
          <w:numId w:val="14"/>
        </w:numPr>
        <w:spacing w:after="0" w:line="240" w:lineRule="auto"/>
        <w:rPr>
          <w:sz w:val="24"/>
        </w:rPr>
      </w:pPr>
      <w:r w:rsidRPr="002D575F">
        <w:rPr>
          <w:sz w:val="24"/>
        </w:rPr>
        <w:t>Consider zoning to reduce mixing between classes/year groups (e.g. consider staggered lunch/breaks)</w:t>
      </w:r>
    </w:p>
    <w:p w14:paraId="72492DC7" w14:textId="77777777" w:rsidR="002D575F" w:rsidRPr="002D575F" w:rsidRDefault="002D575F" w:rsidP="002D575F">
      <w:pPr>
        <w:pStyle w:val="ListParagraph"/>
        <w:numPr>
          <w:ilvl w:val="0"/>
          <w:numId w:val="14"/>
        </w:numPr>
        <w:spacing w:after="0" w:line="240" w:lineRule="auto"/>
        <w:rPr>
          <w:sz w:val="24"/>
        </w:rPr>
      </w:pPr>
      <w:r w:rsidRPr="002D575F">
        <w:rPr>
          <w:sz w:val="24"/>
        </w:rPr>
        <w:t>Advise staff members to stay at a 2 metre distance from one another and from pupils where possible</w:t>
      </w:r>
    </w:p>
    <w:p w14:paraId="7C6E1E3B" w14:textId="3D081EF6" w:rsidR="002D575F" w:rsidRPr="002D575F" w:rsidRDefault="002D575F" w:rsidP="002D575F">
      <w:pPr>
        <w:pStyle w:val="ListParagraph"/>
        <w:numPr>
          <w:ilvl w:val="0"/>
          <w:numId w:val="14"/>
        </w:numPr>
        <w:spacing w:after="0" w:line="240" w:lineRule="auto"/>
        <w:rPr>
          <w:sz w:val="24"/>
        </w:rPr>
      </w:pPr>
      <w:r w:rsidRPr="002D575F">
        <w:rPr>
          <w:sz w:val="24"/>
        </w:rPr>
        <w:t xml:space="preserve">School/setting to send template outbreak letter </w:t>
      </w:r>
      <w:r w:rsidR="00663CA6">
        <w:rPr>
          <w:sz w:val="24"/>
        </w:rPr>
        <w:t>(See Appendix H)</w:t>
      </w:r>
    </w:p>
    <w:p w14:paraId="68E898A8" w14:textId="7FBB25DE" w:rsidR="002D575F" w:rsidRPr="0092090D" w:rsidRDefault="002D575F" w:rsidP="0092090D">
      <w:pPr>
        <w:pStyle w:val="ListParagraph"/>
        <w:numPr>
          <w:ilvl w:val="0"/>
          <w:numId w:val="14"/>
        </w:numPr>
        <w:spacing w:after="0" w:line="240" w:lineRule="auto"/>
        <w:rPr>
          <w:sz w:val="24"/>
        </w:rPr>
      </w:pPr>
      <w:r w:rsidRPr="002D575F">
        <w:rPr>
          <w:sz w:val="24"/>
        </w:rPr>
        <w:t>Secondary only:</w:t>
      </w:r>
      <w:r w:rsidR="0092090D">
        <w:rPr>
          <w:sz w:val="24"/>
        </w:rPr>
        <w:t xml:space="preserve"> </w:t>
      </w:r>
      <w:r w:rsidRPr="0092090D">
        <w:rPr>
          <w:sz w:val="24"/>
        </w:rPr>
        <w:t>Reinforce twice weekly LFD testing</w:t>
      </w:r>
    </w:p>
    <w:p w14:paraId="03C82F6B" w14:textId="77777777" w:rsidR="005428A4" w:rsidRPr="005428A4" w:rsidRDefault="005428A4" w:rsidP="005428A4">
      <w:pPr>
        <w:pStyle w:val="ListParagraph"/>
        <w:spacing w:after="0" w:line="240" w:lineRule="auto"/>
        <w:rPr>
          <w:sz w:val="24"/>
        </w:rPr>
      </w:pPr>
    </w:p>
    <w:p w14:paraId="31CFBF3D" w14:textId="48AB867C" w:rsidR="00D444C5" w:rsidRDefault="00D444C5" w:rsidP="005428A4">
      <w:pPr>
        <w:spacing w:after="0" w:line="240" w:lineRule="auto"/>
        <w:rPr>
          <w:rFonts w:ascii="Calibri" w:eastAsia="Times New Roman" w:hAnsi="Calibri" w:cs="Calibri"/>
          <w:bCs/>
          <w:sz w:val="24"/>
        </w:rPr>
      </w:pPr>
      <w:r w:rsidRPr="005428A4">
        <w:rPr>
          <w:sz w:val="24"/>
        </w:rPr>
        <w:t>S</w:t>
      </w:r>
      <w:r w:rsidR="005428A4">
        <w:rPr>
          <w:sz w:val="24"/>
        </w:rPr>
        <w:t>chools/s</w:t>
      </w:r>
      <w:r w:rsidRPr="005428A4">
        <w:rPr>
          <w:sz w:val="24"/>
        </w:rPr>
        <w:t xml:space="preserve">ettings may </w:t>
      </w:r>
      <w:r w:rsidR="002D575F">
        <w:rPr>
          <w:sz w:val="24"/>
        </w:rPr>
        <w:t xml:space="preserve">also </w:t>
      </w:r>
      <w:r w:rsidRPr="005428A4">
        <w:rPr>
          <w:sz w:val="24"/>
        </w:rPr>
        <w:t>wish to seek additional public health advice</w:t>
      </w:r>
      <w:r w:rsidR="005428A4">
        <w:rPr>
          <w:sz w:val="24"/>
        </w:rPr>
        <w:t xml:space="preserve"> from Solihull Council </w:t>
      </w:r>
      <w:r w:rsidRPr="005428A4">
        <w:rPr>
          <w:sz w:val="24"/>
        </w:rPr>
        <w:t xml:space="preserve"> if they are concerned about transmission in the setting, either </w:t>
      </w:r>
      <w:r w:rsidR="005428A4">
        <w:rPr>
          <w:sz w:val="24"/>
        </w:rPr>
        <w:t xml:space="preserve">by emailing </w:t>
      </w:r>
      <w:hyperlink r:id="rId42" w:history="1">
        <w:r w:rsidR="005428A4" w:rsidRPr="005428A4">
          <w:rPr>
            <w:rFonts w:ascii="Calibri" w:eastAsia="Times New Roman" w:hAnsi="Calibri" w:cs="Calibri"/>
            <w:b/>
            <w:bCs/>
            <w:color w:val="0563C1"/>
            <w:sz w:val="24"/>
            <w:u w:val="single"/>
          </w:rPr>
          <w:t>contacttracing@solihull.gov.uk</w:t>
        </w:r>
      </w:hyperlink>
      <w:r w:rsidR="005428A4">
        <w:rPr>
          <w:rFonts w:ascii="Calibri" w:eastAsia="Times New Roman" w:hAnsi="Calibri" w:cs="Calibri"/>
          <w:b/>
          <w:bCs/>
          <w:color w:val="0563C1"/>
          <w:sz w:val="24"/>
          <w:u w:val="single"/>
        </w:rPr>
        <w:t xml:space="preserve"> </w:t>
      </w:r>
      <w:r w:rsidR="005428A4" w:rsidRPr="005428A4">
        <w:rPr>
          <w:rFonts w:ascii="Calibri" w:eastAsia="Times New Roman" w:hAnsi="Calibri" w:cs="Calibri"/>
          <w:bCs/>
          <w:sz w:val="24"/>
        </w:rPr>
        <w:t xml:space="preserve">or phoning </w:t>
      </w:r>
      <w:r w:rsidR="005428A4" w:rsidRPr="005428A4">
        <w:rPr>
          <w:rFonts w:ascii="Calibri" w:eastAsia="Times New Roman" w:hAnsi="Calibri" w:cs="Calibri"/>
          <w:b/>
          <w:bCs/>
          <w:color w:val="C00000"/>
          <w:sz w:val="24"/>
        </w:rPr>
        <w:t>0121 704 6892</w:t>
      </w:r>
      <w:r w:rsidR="005428A4" w:rsidRPr="005428A4">
        <w:rPr>
          <w:rFonts w:ascii="Calibri" w:eastAsia="Times New Roman" w:hAnsi="Calibri" w:cs="Calibri"/>
          <w:bCs/>
          <w:sz w:val="24"/>
        </w:rPr>
        <w:t>.</w:t>
      </w:r>
    </w:p>
    <w:p w14:paraId="09E856D0" w14:textId="77777777" w:rsidR="005428A4" w:rsidRPr="005428A4" w:rsidRDefault="005428A4" w:rsidP="005428A4">
      <w:pPr>
        <w:spacing w:after="0" w:line="240" w:lineRule="auto"/>
        <w:rPr>
          <w:sz w:val="24"/>
        </w:rPr>
      </w:pPr>
    </w:p>
    <w:p w14:paraId="31572043" w14:textId="6F348414" w:rsidR="00D444C5" w:rsidRDefault="005428A4" w:rsidP="005428A4">
      <w:pPr>
        <w:spacing w:after="0" w:line="240" w:lineRule="auto"/>
        <w:rPr>
          <w:sz w:val="24"/>
        </w:rPr>
      </w:pPr>
      <w:r>
        <w:rPr>
          <w:sz w:val="24"/>
        </w:rPr>
        <w:t>A Director of Public H</w:t>
      </w:r>
      <w:r w:rsidR="00D444C5" w:rsidRPr="005428A4">
        <w:rPr>
          <w:sz w:val="24"/>
        </w:rPr>
        <w:t xml:space="preserve">ealth or </w:t>
      </w:r>
      <w:r>
        <w:rPr>
          <w:sz w:val="24"/>
        </w:rPr>
        <w:t xml:space="preserve">Health Protection Team </w:t>
      </w:r>
      <w:r w:rsidR="00D444C5" w:rsidRPr="005428A4">
        <w:rPr>
          <w:sz w:val="24"/>
        </w:rPr>
        <w:t xml:space="preserve">may give settings advice reflecting the local situation. In areas where rates are high, this may include advice that local circumstances mean that the thresholds for extra action can be higher than set out above. </w:t>
      </w:r>
    </w:p>
    <w:p w14:paraId="4CBBEAE3" w14:textId="09ECD15E" w:rsidR="002D575F" w:rsidRDefault="002D575F" w:rsidP="005428A4">
      <w:pPr>
        <w:spacing w:after="0" w:line="240" w:lineRule="auto"/>
        <w:rPr>
          <w:sz w:val="24"/>
        </w:rPr>
      </w:pPr>
    </w:p>
    <w:p w14:paraId="767D74BE" w14:textId="77777777" w:rsidR="005428A4" w:rsidRPr="0092090D" w:rsidRDefault="005428A4" w:rsidP="005428A4">
      <w:pPr>
        <w:spacing w:after="0" w:line="240" w:lineRule="auto"/>
        <w:rPr>
          <w:color w:val="FFFFFF" w:themeColor="background1"/>
          <w:sz w:val="24"/>
        </w:rPr>
      </w:pPr>
    </w:p>
    <w:p w14:paraId="45F48506" w14:textId="77777777" w:rsidR="00D444C5" w:rsidRPr="0092090D" w:rsidRDefault="00D444C5" w:rsidP="005428A4">
      <w:pPr>
        <w:spacing w:after="0" w:line="240" w:lineRule="auto"/>
        <w:rPr>
          <w:b/>
          <w:bCs/>
          <w:color w:val="FFFFFF" w:themeColor="background1"/>
          <w:sz w:val="28"/>
        </w:rPr>
      </w:pPr>
      <w:r w:rsidRPr="0092090D">
        <w:rPr>
          <w:b/>
          <w:bCs/>
          <w:color w:val="FFFFFF" w:themeColor="background1"/>
          <w:sz w:val="28"/>
          <w:highlight w:val="red"/>
        </w:rPr>
        <w:t>Additional action</w:t>
      </w:r>
      <w:r w:rsidR="005428A4" w:rsidRPr="0092090D">
        <w:rPr>
          <w:b/>
          <w:bCs/>
          <w:color w:val="FFFFFF" w:themeColor="background1"/>
          <w:sz w:val="28"/>
          <w:highlight w:val="red"/>
        </w:rPr>
        <w:t>s</w:t>
      </w:r>
      <w:r w:rsidRPr="0092090D">
        <w:rPr>
          <w:b/>
          <w:bCs/>
          <w:color w:val="FFFFFF" w:themeColor="background1"/>
          <w:sz w:val="28"/>
          <w:highlight w:val="red"/>
        </w:rPr>
        <w:t xml:space="preserve"> that could be advised by public health experts</w:t>
      </w:r>
      <w:r w:rsidR="005428A4" w:rsidRPr="0092090D">
        <w:rPr>
          <w:b/>
          <w:bCs/>
          <w:color w:val="FFFFFF" w:themeColor="background1"/>
          <w:sz w:val="28"/>
          <w:highlight w:val="red"/>
        </w:rPr>
        <w:t>:</w:t>
      </w:r>
    </w:p>
    <w:p w14:paraId="1F67D47C" w14:textId="77777777" w:rsidR="00663CA6" w:rsidRDefault="00663CA6" w:rsidP="005428A4">
      <w:pPr>
        <w:spacing w:after="0" w:line="240" w:lineRule="auto"/>
        <w:rPr>
          <w:sz w:val="24"/>
        </w:rPr>
      </w:pPr>
    </w:p>
    <w:p w14:paraId="50A01584" w14:textId="6627C971" w:rsidR="00D444C5" w:rsidRDefault="00D444C5" w:rsidP="005428A4">
      <w:pPr>
        <w:spacing w:after="0" w:line="240" w:lineRule="auto"/>
        <w:rPr>
          <w:sz w:val="24"/>
        </w:rPr>
      </w:pPr>
      <w:r w:rsidRPr="005428A4">
        <w:rPr>
          <w:sz w:val="24"/>
        </w:rPr>
        <w:t xml:space="preserve">If you have </w:t>
      </w:r>
      <w:r w:rsidR="005428A4">
        <w:rPr>
          <w:sz w:val="24"/>
        </w:rPr>
        <w:t xml:space="preserve">contacted Solihull Council Public Health and they </w:t>
      </w:r>
      <w:r w:rsidRPr="005428A4">
        <w:rPr>
          <w:sz w:val="24"/>
        </w:rPr>
        <w:t>subsequently judge that additional action should be taken because they have assessed that transmission is likely to be occurring in the setting, they may advise settings take extra measures such as:</w:t>
      </w:r>
    </w:p>
    <w:p w14:paraId="286636BB" w14:textId="77777777" w:rsidR="005428A4" w:rsidRPr="005428A4" w:rsidRDefault="005428A4" w:rsidP="005428A4">
      <w:pPr>
        <w:spacing w:after="0" w:line="240" w:lineRule="auto"/>
        <w:rPr>
          <w:sz w:val="24"/>
        </w:rPr>
      </w:pPr>
    </w:p>
    <w:p w14:paraId="744E6C3D" w14:textId="1226C4B0" w:rsidR="00D444C5" w:rsidRPr="007D033C" w:rsidRDefault="00D444C5" w:rsidP="00DE5868">
      <w:pPr>
        <w:pStyle w:val="ListParagraph"/>
        <w:numPr>
          <w:ilvl w:val="0"/>
          <w:numId w:val="17"/>
        </w:numPr>
        <w:spacing w:after="80" w:line="240" w:lineRule="auto"/>
        <w:rPr>
          <w:sz w:val="24"/>
        </w:rPr>
      </w:pPr>
      <w:r w:rsidRPr="007D033C">
        <w:rPr>
          <w:b/>
          <w:bCs/>
          <w:sz w:val="24"/>
        </w:rPr>
        <w:t xml:space="preserve">Strengthened communications </w:t>
      </w:r>
      <w:r w:rsidRPr="007D033C">
        <w:rPr>
          <w:sz w:val="24"/>
        </w:rPr>
        <w:t>to encourage pupils / students to undertake twice weekly rapid asymptomatic home testing and reporting</w:t>
      </w:r>
    </w:p>
    <w:p w14:paraId="7F9B44DC" w14:textId="558CBBB7" w:rsidR="00D444C5" w:rsidRPr="007D033C" w:rsidRDefault="00D444C5" w:rsidP="00DE5868">
      <w:pPr>
        <w:pStyle w:val="ListParagraph"/>
        <w:numPr>
          <w:ilvl w:val="0"/>
          <w:numId w:val="17"/>
        </w:numPr>
        <w:spacing w:after="80" w:line="240" w:lineRule="auto"/>
        <w:rPr>
          <w:sz w:val="24"/>
        </w:rPr>
      </w:pPr>
      <w:r w:rsidRPr="007D033C">
        <w:rPr>
          <w:b/>
          <w:bCs/>
          <w:sz w:val="24"/>
        </w:rPr>
        <w:t xml:space="preserve">Temporarily reinstating face coverings </w:t>
      </w:r>
      <w:r w:rsidRPr="007D033C">
        <w:rPr>
          <w:sz w:val="24"/>
        </w:rPr>
        <w:t xml:space="preserve">for pupils/students, staff and visitors in indoor and/or communal spaces in secondary schools, </w:t>
      </w:r>
      <w:r w:rsidR="005428A4" w:rsidRPr="007D033C">
        <w:rPr>
          <w:sz w:val="24"/>
        </w:rPr>
        <w:t>colleges</w:t>
      </w:r>
      <w:r w:rsidRPr="007D033C">
        <w:rPr>
          <w:sz w:val="24"/>
        </w:rPr>
        <w:t xml:space="preserve"> and for staff in primary, early years, out-of-school and specialist settings. This should be for two weeks in the first instance, pending regular review</w:t>
      </w:r>
    </w:p>
    <w:p w14:paraId="6FF4A925" w14:textId="77777777" w:rsidR="00335143" w:rsidRPr="00335143" w:rsidRDefault="00335143" w:rsidP="00335143">
      <w:pPr>
        <w:pStyle w:val="ListParagraph"/>
        <w:numPr>
          <w:ilvl w:val="0"/>
          <w:numId w:val="17"/>
        </w:numPr>
        <w:spacing w:after="80" w:line="240" w:lineRule="auto"/>
        <w:rPr>
          <w:b/>
          <w:bCs/>
          <w:sz w:val="24"/>
        </w:rPr>
      </w:pPr>
      <w:r w:rsidRPr="00335143">
        <w:rPr>
          <w:b/>
          <w:bCs/>
          <w:sz w:val="24"/>
        </w:rPr>
        <w:t>Consider limiting:</w:t>
      </w:r>
    </w:p>
    <w:p w14:paraId="1809D8BF" w14:textId="77777777" w:rsidR="00335143" w:rsidRPr="005428A4" w:rsidRDefault="00335143" w:rsidP="00335143">
      <w:pPr>
        <w:pStyle w:val="Default"/>
        <w:numPr>
          <w:ilvl w:val="0"/>
          <w:numId w:val="15"/>
        </w:numPr>
        <w:rPr>
          <w:rFonts w:asciiTheme="minorHAnsi" w:hAnsiTheme="minorHAnsi" w:cstheme="minorHAnsi"/>
        </w:rPr>
      </w:pPr>
      <w:r w:rsidRPr="005428A4">
        <w:rPr>
          <w:rFonts w:asciiTheme="minorHAnsi" w:hAnsiTheme="minorHAnsi" w:cstheme="minorHAnsi"/>
        </w:rPr>
        <w:t xml:space="preserve">residential educational visits </w:t>
      </w:r>
    </w:p>
    <w:p w14:paraId="4CCCC4DE" w14:textId="77777777" w:rsidR="00335143" w:rsidRPr="005428A4" w:rsidRDefault="00335143" w:rsidP="00335143">
      <w:pPr>
        <w:pStyle w:val="Default"/>
        <w:numPr>
          <w:ilvl w:val="0"/>
          <w:numId w:val="15"/>
        </w:numPr>
        <w:rPr>
          <w:rFonts w:asciiTheme="minorHAnsi" w:hAnsiTheme="minorHAnsi" w:cstheme="minorHAnsi"/>
        </w:rPr>
      </w:pPr>
      <w:r w:rsidRPr="005428A4">
        <w:rPr>
          <w:rFonts w:asciiTheme="minorHAnsi" w:hAnsiTheme="minorHAnsi" w:cstheme="minorHAnsi"/>
        </w:rPr>
        <w:t xml:space="preserve">open days </w:t>
      </w:r>
    </w:p>
    <w:p w14:paraId="66A95C4D" w14:textId="77777777" w:rsidR="00335143" w:rsidRPr="005428A4" w:rsidRDefault="00335143" w:rsidP="00335143">
      <w:pPr>
        <w:pStyle w:val="Default"/>
        <w:numPr>
          <w:ilvl w:val="0"/>
          <w:numId w:val="15"/>
        </w:numPr>
        <w:rPr>
          <w:rFonts w:asciiTheme="minorHAnsi" w:hAnsiTheme="minorHAnsi" w:cstheme="minorHAnsi"/>
        </w:rPr>
      </w:pPr>
      <w:r w:rsidRPr="005428A4">
        <w:rPr>
          <w:rFonts w:asciiTheme="minorHAnsi" w:hAnsiTheme="minorHAnsi" w:cstheme="minorHAnsi"/>
        </w:rPr>
        <w:t xml:space="preserve">transition or taster days </w:t>
      </w:r>
    </w:p>
    <w:p w14:paraId="0A46E625" w14:textId="77777777" w:rsidR="00335143" w:rsidRPr="005428A4" w:rsidRDefault="00335143" w:rsidP="00335143">
      <w:pPr>
        <w:pStyle w:val="Default"/>
        <w:numPr>
          <w:ilvl w:val="0"/>
          <w:numId w:val="15"/>
        </w:numPr>
        <w:rPr>
          <w:rFonts w:asciiTheme="minorHAnsi" w:hAnsiTheme="minorHAnsi" w:cstheme="minorHAnsi"/>
        </w:rPr>
      </w:pPr>
      <w:r w:rsidRPr="005428A4">
        <w:rPr>
          <w:rFonts w:asciiTheme="minorHAnsi" w:hAnsiTheme="minorHAnsi" w:cstheme="minorHAnsi"/>
        </w:rPr>
        <w:t xml:space="preserve">parental attendance in settings </w:t>
      </w:r>
    </w:p>
    <w:p w14:paraId="5CF7C9B2" w14:textId="77777777" w:rsidR="00335143" w:rsidRPr="005428A4" w:rsidRDefault="00335143" w:rsidP="00335143">
      <w:pPr>
        <w:pStyle w:val="ListParagraph"/>
        <w:numPr>
          <w:ilvl w:val="0"/>
          <w:numId w:val="15"/>
        </w:numPr>
        <w:spacing w:after="80" w:line="240" w:lineRule="auto"/>
        <w:rPr>
          <w:rFonts w:cstheme="minorHAnsi"/>
          <w:b/>
          <w:bCs/>
          <w:sz w:val="24"/>
          <w:szCs w:val="24"/>
        </w:rPr>
      </w:pPr>
      <w:r w:rsidRPr="005428A4">
        <w:rPr>
          <w:rFonts w:cstheme="minorHAnsi"/>
          <w:sz w:val="24"/>
          <w:szCs w:val="24"/>
        </w:rPr>
        <w:t>live performances in settings</w:t>
      </w:r>
    </w:p>
    <w:p w14:paraId="071ECBBE" w14:textId="77777777" w:rsidR="007D033C" w:rsidRPr="007D033C" w:rsidRDefault="00D444C5" w:rsidP="00DE5868">
      <w:pPr>
        <w:pStyle w:val="ListParagraph"/>
        <w:numPr>
          <w:ilvl w:val="0"/>
          <w:numId w:val="17"/>
        </w:numPr>
        <w:spacing w:after="80" w:line="240" w:lineRule="auto"/>
        <w:rPr>
          <w:rFonts w:cstheme="minorHAnsi"/>
          <w:sz w:val="24"/>
          <w:szCs w:val="24"/>
        </w:rPr>
      </w:pPr>
      <w:r w:rsidRPr="007D033C">
        <w:rPr>
          <w:b/>
          <w:bCs/>
          <w:sz w:val="24"/>
        </w:rPr>
        <w:t>Increased frequency of testing</w:t>
      </w:r>
    </w:p>
    <w:p w14:paraId="2DE4E822" w14:textId="77777777" w:rsidR="007D033C" w:rsidRDefault="007B745E" w:rsidP="00DE5868">
      <w:pPr>
        <w:pStyle w:val="ListParagraph"/>
        <w:numPr>
          <w:ilvl w:val="1"/>
          <w:numId w:val="17"/>
        </w:numPr>
        <w:spacing w:after="80" w:line="240" w:lineRule="auto"/>
        <w:rPr>
          <w:rFonts w:cstheme="minorHAnsi"/>
          <w:sz w:val="24"/>
          <w:szCs w:val="24"/>
        </w:rPr>
      </w:pPr>
      <w:r w:rsidRPr="007D033C">
        <w:rPr>
          <w:rFonts w:cstheme="minorHAnsi"/>
          <w:sz w:val="24"/>
          <w:szCs w:val="24"/>
        </w:rPr>
        <w:t xml:space="preserve">Close contact/household testing </w:t>
      </w:r>
    </w:p>
    <w:p w14:paraId="199AB0A2" w14:textId="6E8E092C" w:rsidR="00A741CE" w:rsidRPr="00335143" w:rsidRDefault="007B745E" w:rsidP="00335143">
      <w:pPr>
        <w:pStyle w:val="ListParagraph"/>
        <w:numPr>
          <w:ilvl w:val="0"/>
          <w:numId w:val="24"/>
        </w:numPr>
        <w:spacing w:after="80" w:line="240" w:lineRule="auto"/>
        <w:rPr>
          <w:rFonts w:cstheme="minorHAnsi"/>
          <w:sz w:val="24"/>
          <w:szCs w:val="24"/>
        </w:rPr>
      </w:pPr>
      <w:r w:rsidRPr="00335143">
        <w:rPr>
          <w:rFonts w:cstheme="minorHAnsi"/>
          <w:sz w:val="24"/>
          <w:szCs w:val="24"/>
        </w:rPr>
        <w:t>implement daily LFD testing for secondary aged students in</w:t>
      </w:r>
      <w:r w:rsidR="00335143">
        <w:rPr>
          <w:rFonts w:cstheme="minorHAnsi"/>
          <w:sz w:val="24"/>
          <w:szCs w:val="24"/>
        </w:rPr>
        <w:t xml:space="preserve"> </w:t>
      </w:r>
      <w:r w:rsidRPr="00335143">
        <w:rPr>
          <w:rFonts w:cstheme="minorHAnsi"/>
          <w:sz w:val="24"/>
          <w:szCs w:val="24"/>
        </w:rPr>
        <w:t>households or close contacts (identified by NHS Test and Trace) while they wait f</w:t>
      </w:r>
      <w:r w:rsidR="00335143">
        <w:rPr>
          <w:rFonts w:cstheme="minorHAnsi"/>
          <w:sz w:val="24"/>
          <w:szCs w:val="24"/>
        </w:rPr>
        <w:t>or the results of the PCR test.</w:t>
      </w:r>
    </w:p>
    <w:p w14:paraId="0EB59AC6" w14:textId="1314A215" w:rsidR="007D033C" w:rsidRPr="00A741CE" w:rsidRDefault="007B745E" w:rsidP="00A741CE">
      <w:pPr>
        <w:pStyle w:val="ListParagraph"/>
        <w:numPr>
          <w:ilvl w:val="0"/>
          <w:numId w:val="19"/>
        </w:numPr>
        <w:spacing w:after="80" w:line="240" w:lineRule="auto"/>
        <w:rPr>
          <w:rFonts w:cstheme="minorHAnsi"/>
          <w:sz w:val="24"/>
          <w:szCs w:val="24"/>
        </w:rPr>
      </w:pPr>
      <w:r w:rsidRPr="00A741CE">
        <w:rPr>
          <w:rFonts w:cstheme="minorHAnsi"/>
          <w:sz w:val="24"/>
          <w:szCs w:val="24"/>
        </w:rPr>
        <w:t xml:space="preserve">advise that primary schools can also suggest that their pupils who are identified by NHS Test and Trace as close or household contacts undertake daily LFD testing while awaiting the results of a PCR. This is left to parental discretion and test kits for primary aged pupils can be accessed via gov.uk or their local pharmacy. </w:t>
      </w:r>
    </w:p>
    <w:p w14:paraId="3A010A1C" w14:textId="77777777" w:rsidR="007D033C" w:rsidRDefault="007D033C" w:rsidP="007D033C">
      <w:pPr>
        <w:pStyle w:val="ListParagraph"/>
        <w:spacing w:after="80" w:line="240" w:lineRule="auto"/>
        <w:ind w:left="2880"/>
        <w:rPr>
          <w:rFonts w:cstheme="minorHAnsi"/>
          <w:sz w:val="24"/>
          <w:szCs w:val="24"/>
        </w:rPr>
      </w:pPr>
    </w:p>
    <w:p w14:paraId="1C161285" w14:textId="77777777" w:rsidR="007D033C" w:rsidRDefault="007B745E" w:rsidP="00DE5868">
      <w:pPr>
        <w:pStyle w:val="ListParagraph"/>
        <w:numPr>
          <w:ilvl w:val="1"/>
          <w:numId w:val="17"/>
        </w:numPr>
        <w:spacing w:after="80" w:line="240" w:lineRule="auto"/>
        <w:rPr>
          <w:rFonts w:cstheme="minorHAnsi"/>
          <w:sz w:val="24"/>
          <w:szCs w:val="24"/>
        </w:rPr>
      </w:pPr>
      <w:r w:rsidRPr="005F0AD6">
        <w:rPr>
          <w:rFonts w:cstheme="minorHAnsi"/>
          <w:sz w:val="24"/>
          <w:szCs w:val="24"/>
        </w:rPr>
        <w:t xml:space="preserve">Outbreak testing </w:t>
      </w:r>
    </w:p>
    <w:p w14:paraId="5CD8C774" w14:textId="77777777" w:rsidR="00A741CE" w:rsidRDefault="007B745E" w:rsidP="00A741CE">
      <w:pPr>
        <w:pStyle w:val="ListParagraph"/>
        <w:numPr>
          <w:ilvl w:val="0"/>
          <w:numId w:val="19"/>
        </w:numPr>
        <w:spacing w:after="80" w:line="240" w:lineRule="auto"/>
        <w:rPr>
          <w:rFonts w:cstheme="minorHAnsi"/>
          <w:sz w:val="24"/>
          <w:szCs w:val="24"/>
        </w:rPr>
      </w:pPr>
      <w:r w:rsidRPr="00A741CE">
        <w:rPr>
          <w:rFonts w:cstheme="minorHAnsi"/>
          <w:sz w:val="24"/>
          <w:szCs w:val="24"/>
        </w:rPr>
        <w:t xml:space="preserve">More frequent LFD testing, including daily testing for a group or cohort in secondary schools or colleges where case numbers are very high. This should be done for a minimum of 5 days, increasing to 7 days as necessary to ensure the final test is taken on a school day. </w:t>
      </w:r>
    </w:p>
    <w:p w14:paraId="3FE64870" w14:textId="02BB0C70" w:rsidR="007D033C" w:rsidRPr="00A741CE" w:rsidRDefault="007B745E" w:rsidP="00A741CE">
      <w:pPr>
        <w:pStyle w:val="ListParagraph"/>
        <w:numPr>
          <w:ilvl w:val="0"/>
          <w:numId w:val="19"/>
        </w:numPr>
        <w:spacing w:after="80" w:line="240" w:lineRule="auto"/>
        <w:rPr>
          <w:rFonts w:cstheme="minorHAnsi"/>
          <w:sz w:val="24"/>
          <w:szCs w:val="24"/>
        </w:rPr>
      </w:pPr>
      <w:r w:rsidRPr="00A741CE">
        <w:rPr>
          <w:rFonts w:cstheme="minorHAnsi"/>
          <w:color w:val="000000"/>
          <w:sz w:val="24"/>
          <w:szCs w:val="24"/>
        </w:rPr>
        <w:t xml:space="preserve">A one-off round of LFD testing for a wider group or cohort in a secondary school. </w:t>
      </w:r>
    </w:p>
    <w:p w14:paraId="1BC0B3EE" w14:textId="7665FC60" w:rsidR="007B745E" w:rsidRDefault="007B745E" w:rsidP="001B4996">
      <w:pPr>
        <w:spacing w:after="80" w:line="240" w:lineRule="auto"/>
        <w:rPr>
          <w:rFonts w:cstheme="minorHAnsi"/>
          <w:color w:val="000000"/>
          <w:sz w:val="24"/>
          <w:szCs w:val="24"/>
        </w:rPr>
      </w:pPr>
      <w:r w:rsidRPr="007D033C">
        <w:rPr>
          <w:rFonts w:cstheme="minorHAnsi"/>
          <w:color w:val="000000"/>
          <w:sz w:val="24"/>
          <w:szCs w:val="24"/>
        </w:rPr>
        <w:t xml:space="preserve">In all cases, pupils should continue to attend school or college provided they have a negative LFD test result. Individuals should only have a PCR test if they are symptomatic, received a positive LFD, or are identified through NHS Test and Trace as a close contact of a confirmed case. </w:t>
      </w:r>
      <w:r w:rsidRPr="007B745E">
        <w:rPr>
          <w:rFonts w:cstheme="minorHAnsi"/>
          <w:color w:val="000000"/>
          <w:sz w:val="24"/>
          <w:szCs w:val="24"/>
        </w:rPr>
        <w:t xml:space="preserve">All </w:t>
      </w:r>
      <w:r w:rsidRPr="007B745E">
        <w:rPr>
          <w:rFonts w:cstheme="minorHAnsi"/>
          <w:color w:val="000000"/>
          <w:sz w:val="24"/>
          <w:szCs w:val="24"/>
        </w:rPr>
        <w:lastRenderedPageBreak/>
        <w:t xml:space="preserve">additional testing should be applied in a ‘test to find approach’ and applied for a defined period of time after a risk assessment in line with the contingency framework. </w:t>
      </w:r>
    </w:p>
    <w:p w14:paraId="02F4F892" w14:textId="77777777" w:rsidR="00335143" w:rsidRDefault="00335143" w:rsidP="007B745E">
      <w:pPr>
        <w:spacing w:after="80" w:line="240" w:lineRule="auto"/>
        <w:rPr>
          <w:rFonts w:cstheme="minorHAnsi"/>
          <w:color w:val="000000"/>
          <w:sz w:val="20"/>
          <w:szCs w:val="20"/>
        </w:rPr>
      </w:pPr>
    </w:p>
    <w:p w14:paraId="67B9B9B2" w14:textId="7F82053A" w:rsidR="005428A4" w:rsidRDefault="005428A4" w:rsidP="005428A4">
      <w:pPr>
        <w:spacing w:after="80" w:line="240" w:lineRule="auto"/>
        <w:rPr>
          <w:b/>
          <w:i/>
          <w:color w:val="C00000"/>
          <w:sz w:val="24"/>
        </w:rPr>
      </w:pPr>
      <w:r>
        <w:rPr>
          <w:b/>
          <w:bCs/>
          <w:i/>
          <w:sz w:val="24"/>
        </w:rPr>
        <w:t xml:space="preserve">Local authorities, Directors of Public Health </w:t>
      </w:r>
      <w:r w:rsidRPr="005428A4">
        <w:rPr>
          <w:b/>
          <w:bCs/>
          <w:i/>
          <w:sz w:val="24"/>
        </w:rPr>
        <w:t>and</w:t>
      </w:r>
      <w:r>
        <w:rPr>
          <w:b/>
          <w:bCs/>
          <w:i/>
          <w:sz w:val="24"/>
        </w:rPr>
        <w:t>/or Heath Protection Teams</w:t>
      </w:r>
      <w:r w:rsidRPr="005428A4">
        <w:rPr>
          <w:b/>
          <w:bCs/>
          <w:i/>
          <w:sz w:val="24"/>
        </w:rPr>
        <w:t xml:space="preserve"> may recommend these precautions in individual settings or across an entire area.</w:t>
      </w:r>
      <w:r>
        <w:rPr>
          <w:b/>
          <w:bCs/>
          <w:i/>
          <w:sz w:val="24"/>
        </w:rPr>
        <w:t xml:space="preserve"> </w:t>
      </w:r>
      <w:r>
        <w:rPr>
          <w:sz w:val="24"/>
        </w:rPr>
        <w:t xml:space="preserve">They </w:t>
      </w:r>
      <w:r w:rsidRPr="005428A4">
        <w:rPr>
          <w:sz w:val="24"/>
        </w:rPr>
        <w:t xml:space="preserve">will work closely with their Regional Partnership Teams and keep the situation under regular review. </w:t>
      </w:r>
      <w:r w:rsidRPr="005428A4">
        <w:rPr>
          <w:b/>
          <w:i/>
          <w:color w:val="C00000"/>
          <w:sz w:val="24"/>
        </w:rPr>
        <w:t>They will inform settings when it is appropriate to stop additional measures, or if they should be extended.</w:t>
      </w:r>
    </w:p>
    <w:p w14:paraId="49A8B5DA" w14:textId="77777777" w:rsidR="0092090D" w:rsidRDefault="0092090D" w:rsidP="005428A4">
      <w:pPr>
        <w:spacing w:after="80" w:line="240" w:lineRule="auto"/>
        <w:rPr>
          <w:b/>
          <w:bCs/>
          <w:color w:val="FFFFFF" w:themeColor="background1"/>
          <w:sz w:val="28"/>
          <w:highlight w:val="darkRed"/>
        </w:rPr>
      </w:pPr>
    </w:p>
    <w:p w14:paraId="53A0C61F" w14:textId="11A35DCB" w:rsidR="001B4996" w:rsidRPr="009D3DA3" w:rsidRDefault="001B4996" w:rsidP="005428A4">
      <w:pPr>
        <w:spacing w:after="80" w:line="240" w:lineRule="auto"/>
        <w:rPr>
          <w:b/>
          <w:bCs/>
          <w:color w:val="FFFFFF" w:themeColor="background1"/>
          <w:sz w:val="28"/>
        </w:rPr>
      </w:pPr>
      <w:r w:rsidRPr="009D3DA3">
        <w:rPr>
          <w:b/>
          <w:bCs/>
          <w:color w:val="FFFFFF" w:themeColor="background1"/>
          <w:sz w:val="28"/>
          <w:highlight w:val="darkRed"/>
        </w:rPr>
        <w:t xml:space="preserve">Additional actions that could be advised by </w:t>
      </w:r>
      <w:r w:rsidR="00C71C9D" w:rsidRPr="009D3DA3">
        <w:rPr>
          <w:b/>
          <w:bCs/>
          <w:color w:val="FFFFFF" w:themeColor="background1"/>
          <w:sz w:val="28"/>
          <w:highlight w:val="darkRed"/>
        </w:rPr>
        <w:t>Solihull Council Public Health</w:t>
      </w:r>
    </w:p>
    <w:p w14:paraId="75ACCB84" w14:textId="77777777" w:rsidR="001B4996" w:rsidRDefault="001B4996" w:rsidP="001B4996">
      <w:pPr>
        <w:pStyle w:val="Default"/>
        <w:rPr>
          <w:rFonts w:asciiTheme="minorHAnsi" w:hAnsiTheme="minorHAnsi" w:cstheme="minorHAnsi"/>
          <w:b/>
          <w:color w:val="auto"/>
        </w:rPr>
      </w:pPr>
    </w:p>
    <w:p w14:paraId="7352C826" w14:textId="4CF456FF" w:rsidR="001B4996" w:rsidRDefault="001B4996" w:rsidP="001B4996">
      <w:pPr>
        <w:pStyle w:val="Default"/>
        <w:rPr>
          <w:rFonts w:asciiTheme="minorHAnsi" w:hAnsiTheme="minorHAnsi" w:cstheme="minorHAnsi"/>
          <w:color w:val="auto"/>
        </w:rPr>
      </w:pPr>
      <w:r w:rsidRPr="005428A4">
        <w:rPr>
          <w:rFonts w:asciiTheme="minorHAnsi" w:hAnsiTheme="minorHAnsi" w:cstheme="minorHAnsi"/>
          <w:b/>
          <w:color w:val="auto"/>
        </w:rPr>
        <w:t>In extreme cases, and as a last resort where all other risk mitigations have not broken chains of in-school transmission</w:t>
      </w:r>
      <w:r>
        <w:rPr>
          <w:rFonts w:asciiTheme="minorHAnsi" w:hAnsiTheme="minorHAnsi" w:cstheme="minorHAnsi"/>
          <w:color w:val="auto"/>
        </w:rPr>
        <w:t xml:space="preserve">, </w:t>
      </w:r>
      <w:r w:rsidRPr="00CF18FE">
        <w:rPr>
          <w:rFonts w:asciiTheme="minorHAnsi" w:hAnsiTheme="minorHAnsi" w:cstheme="minorHAnsi"/>
          <w:color w:val="auto"/>
          <w:u w:val="single"/>
        </w:rPr>
        <w:t>a Director of Public Health</w:t>
      </w:r>
      <w:r w:rsidRPr="005428A4">
        <w:rPr>
          <w:rFonts w:asciiTheme="minorHAnsi" w:hAnsiTheme="minorHAnsi" w:cstheme="minorHAnsi"/>
          <w:color w:val="auto"/>
        </w:rPr>
        <w:t xml:space="preserve"> may advise</w:t>
      </w:r>
      <w:r>
        <w:rPr>
          <w:rFonts w:asciiTheme="minorHAnsi" w:hAnsiTheme="minorHAnsi" w:cstheme="minorHAnsi"/>
          <w:color w:val="auto"/>
        </w:rPr>
        <w:t xml:space="preserve"> the following - </w:t>
      </w:r>
      <w:r w:rsidRPr="005428A4">
        <w:rPr>
          <w:rFonts w:asciiTheme="minorHAnsi" w:hAnsiTheme="minorHAnsi" w:cstheme="minorHAnsi"/>
          <w:color w:val="auto"/>
        </w:rPr>
        <w:t xml:space="preserve"> </w:t>
      </w:r>
    </w:p>
    <w:p w14:paraId="5B15CDEF" w14:textId="77777777" w:rsidR="005428A4" w:rsidRDefault="005428A4" w:rsidP="00D444C5">
      <w:pPr>
        <w:pStyle w:val="Default"/>
        <w:rPr>
          <w:b/>
          <w:bCs/>
          <w:sz w:val="32"/>
          <w:szCs w:val="32"/>
        </w:rPr>
      </w:pPr>
    </w:p>
    <w:p w14:paraId="05D11A90" w14:textId="77777777" w:rsidR="001B4996" w:rsidRDefault="00D444C5" w:rsidP="00415AF8">
      <w:pPr>
        <w:pStyle w:val="Default"/>
        <w:rPr>
          <w:rFonts w:asciiTheme="minorHAnsi" w:hAnsiTheme="minorHAnsi" w:cstheme="minorHAnsi"/>
        </w:rPr>
      </w:pPr>
      <w:r w:rsidRPr="001B4996">
        <w:rPr>
          <w:rFonts w:asciiTheme="minorHAnsi" w:hAnsiTheme="minorHAnsi" w:cstheme="minorHAnsi"/>
          <w:b/>
          <w:bCs/>
        </w:rPr>
        <w:t xml:space="preserve">Attendance restrictions </w:t>
      </w:r>
    </w:p>
    <w:p w14:paraId="4BBCA3DA" w14:textId="49AA5CBC" w:rsidR="001B4996" w:rsidRPr="001B4996" w:rsidRDefault="001B4996" w:rsidP="00335143">
      <w:pPr>
        <w:pStyle w:val="Default"/>
        <w:rPr>
          <w:rFonts w:asciiTheme="minorHAnsi" w:hAnsiTheme="minorHAnsi" w:cstheme="minorHAnsi"/>
          <w:color w:val="auto"/>
        </w:rPr>
      </w:pPr>
      <w:r>
        <w:rPr>
          <w:rFonts w:asciiTheme="minorHAnsi" w:hAnsiTheme="minorHAnsi" w:cstheme="minorHAnsi"/>
          <w:b/>
          <w:color w:val="C00000"/>
        </w:rPr>
        <w:t>I</w:t>
      </w:r>
      <w:r w:rsidRPr="005428A4">
        <w:rPr>
          <w:rFonts w:asciiTheme="minorHAnsi" w:hAnsiTheme="minorHAnsi" w:cstheme="minorHAnsi"/>
          <w:b/>
          <w:color w:val="C00000"/>
        </w:rPr>
        <w:t>ntroducing short-term attend</w:t>
      </w:r>
      <w:r>
        <w:rPr>
          <w:rFonts w:asciiTheme="minorHAnsi" w:hAnsiTheme="minorHAnsi" w:cstheme="minorHAnsi"/>
          <w:b/>
          <w:color w:val="C00000"/>
        </w:rPr>
        <w:t xml:space="preserve">ance restrictions in a setting. </w:t>
      </w:r>
      <w:r w:rsidRPr="001B4996">
        <w:rPr>
          <w:rFonts w:asciiTheme="minorHAnsi" w:hAnsiTheme="minorHAnsi" w:cstheme="minorHAnsi"/>
          <w:color w:val="auto"/>
        </w:rPr>
        <w:t xml:space="preserve">This could come in the form of a </w:t>
      </w:r>
      <w:r w:rsidRPr="001B4996">
        <w:rPr>
          <w:rFonts w:asciiTheme="minorHAnsi" w:hAnsiTheme="minorHAnsi" w:cstheme="minorHAnsi"/>
          <w:b/>
          <w:color w:val="auto"/>
        </w:rPr>
        <w:t>partial remote learning offer</w:t>
      </w:r>
      <w:r w:rsidRPr="001B4996">
        <w:rPr>
          <w:rFonts w:asciiTheme="minorHAnsi" w:hAnsiTheme="minorHAnsi" w:cstheme="minorHAnsi"/>
          <w:color w:val="auto"/>
        </w:rPr>
        <w:t xml:space="preserve"> e.g. such as sending home a class or year group or in further extreme circumstances a </w:t>
      </w:r>
      <w:r w:rsidRPr="001B4996">
        <w:rPr>
          <w:rFonts w:asciiTheme="minorHAnsi" w:hAnsiTheme="minorHAnsi" w:cstheme="minorHAnsi"/>
          <w:b/>
          <w:color w:val="auto"/>
        </w:rPr>
        <w:t>full remote learning</w:t>
      </w:r>
      <w:r w:rsidRPr="001B4996">
        <w:rPr>
          <w:rFonts w:asciiTheme="minorHAnsi" w:hAnsiTheme="minorHAnsi" w:cstheme="minorHAnsi"/>
          <w:color w:val="auto"/>
        </w:rPr>
        <w:t xml:space="preserve"> </w:t>
      </w:r>
      <w:r w:rsidRPr="001B4996">
        <w:rPr>
          <w:rFonts w:asciiTheme="minorHAnsi" w:hAnsiTheme="minorHAnsi" w:cstheme="minorHAnsi"/>
          <w:b/>
          <w:color w:val="auto"/>
        </w:rPr>
        <w:t>offer</w:t>
      </w:r>
      <w:r w:rsidR="00CF18FE">
        <w:rPr>
          <w:rFonts w:asciiTheme="minorHAnsi" w:hAnsiTheme="minorHAnsi" w:cstheme="minorHAnsi"/>
          <w:color w:val="auto"/>
        </w:rPr>
        <w:t>.</w:t>
      </w:r>
    </w:p>
    <w:p w14:paraId="0AB24353" w14:textId="77777777" w:rsidR="001B4996" w:rsidRDefault="001B4996" w:rsidP="001B4996">
      <w:pPr>
        <w:pStyle w:val="Default"/>
        <w:ind w:left="720"/>
        <w:rPr>
          <w:rFonts w:asciiTheme="minorHAnsi" w:hAnsiTheme="minorHAnsi" w:cstheme="minorHAnsi"/>
          <w:color w:val="auto"/>
        </w:rPr>
      </w:pPr>
    </w:p>
    <w:p w14:paraId="155D2C4E" w14:textId="77777777" w:rsidR="00CF18FE" w:rsidRPr="001B4996" w:rsidRDefault="00CF18FE" w:rsidP="00335143">
      <w:pPr>
        <w:pStyle w:val="Default"/>
        <w:rPr>
          <w:rFonts w:asciiTheme="minorHAnsi" w:hAnsiTheme="minorHAnsi" w:cstheme="minorHAnsi"/>
        </w:rPr>
      </w:pPr>
      <w:r w:rsidRPr="005428A4">
        <w:rPr>
          <w:rFonts w:asciiTheme="minorHAnsi" w:hAnsiTheme="minorHAnsi" w:cstheme="minorHAnsi"/>
        </w:rPr>
        <w:t xml:space="preserve">Attendance restrictions should only ever be considered as a </w:t>
      </w:r>
      <w:r w:rsidRPr="005428A4">
        <w:rPr>
          <w:rFonts w:asciiTheme="minorHAnsi" w:hAnsiTheme="minorHAnsi" w:cstheme="minorHAnsi"/>
          <w:b/>
          <w:color w:val="C00000"/>
        </w:rPr>
        <w:t xml:space="preserve">short-term measure and as a last resort: </w:t>
      </w:r>
    </w:p>
    <w:p w14:paraId="32795E77" w14:textId="77777777" w:rsidR="00CF18FE" w:rsidRPr="005428A4" w:rsidRDefault="00CF18FE" w:rsidP="00CF18FE">
      <w:pPr>
        <w:pStyle w:val="Default"/>
        <w:numPr>
          <w:ilvl w:val="0"/>
          <w:numId w:val="16"/>
        </w:numPr>
        <w:ind w:left="1418" w:hanging="284"/>
        <w:rPr>
          <w:rFonts w:asciiTheme="minorHAnsi" w:hAnsiTheme="minorHAnsi" w:cstheme="minorHAnsi"/>
        </w:rPr>
      </w:pPr>
      <w:r w:rsidRPr="005428A4">
        <w:rPr>
          <w:rFonts w:asciiTheme="minorHAnsi" w:hAnsiTheme="minorHAnsi" w:cstheme="minorHAnsi"/>
        </w:rPr>
        <w:t xml:space="preserve">for individual settings, on public health advice </w:t>
      </w:r>
      <w:r w:rsidRPr="005428A4">
        <w:rPr>
          <w:rFonts w:asciiTheme="minorHAnsi" w:hAnsiTheme="minorHAnsi" w:cstheme="minorHAnsi"/>
          <w:b/>
        </w:rPr>
        <w:t>in extreme cases</w:t>
      </w:r>
      <w:r w:rsidRPr="005428A4">
        <w:rPr>
          <w:rFonts w:asciiTheme="minorHAnsi" w:hAnsiTheme="minorHAnsi" w:cstheme="minorHAnsi"/>
        </w:rPr>
        <w:t xml:space="preserve"> where other recommended measures have not broken chains of in-setting transmission; or </w:t>
      </w:r>
    </w:p>
    <w:p w14:paraId="7529C28F" w14:textId="15ABF2BE" w:rsidR="00CF18FE" w:rsidRDefault="00CF18FE" w:rsidP="00CF18FE">
      <w:pPr>
        <w:pStyle w:val="Default"/>
        <w:numPr>
          <w:ilvl w:val="0"/>
          <w:numId w:val="16"/>
        </w:numPr>
        <w:ind w:left="1418" w:hanging="284"/>
        <w:rPr>
          <w:rFonts w:asciiTheme="minorHAnsi" w:hAnsiTheme="minorHAnsi" w:cstheme="minorHAnsi"/>
        </w:rPr>
      </w:pPr>
      <w:r w:rsidRPr="005428A4">
        <w:rPr>
          <w:rFonts w:asciiTheme="minorHAnsi" w:hAnsiTheme="minorHAnsi" w:cstheme="minorHAnsi"/>
        </w:rPr>
        <w:t xml:space="preserve">across an area, on government advice in order to supress or manage a </w:t>
      </w:r>
      <w:r w:rsidRPr="005428A4">
        <w:rPr>
          <w:rFonts w:asciiTheme="minorHAnsi" w:hAnsiTheme="minorHAnsi" w:cstheme="minorHAnsi"/>
          <w:b/>
        </w:rPr>
        <w:t>dangerous variant</w:t>
      </w:r>
      <w:r w:rsidRPr="005428A4">
        <w:rPr>
          <w:rFonts w:asciiTheme="minorHAnsi" w:hAnsiTheme="minorHAnsi" w:cstheme="minorHAnsi"/>
        </w:rPr>
        <w:t xml:space="preserve"> and to </w:t>
      </w:r>
      <w:r w:rsidRPr="005428A4">
        <w:rPr>
          <w:rFonts w:asciiTheme="minorHAnsi" w:hAnsiTheme="minorHAnsi" w:cstheme="minorHAnsi"/>
          <w:b/>
        </w:rPr>
        <w:t>prevent unsustainable pressure on the NHS</w:t>
      </w:r>
      <w:r w:rsidRPr="005428A4">
        <w:rPr>
          <w:rFonts w:asciiTheme="minorHAnsi" w:hAnsiTheme="minorHAnsi" w:cstheme="minorHAnsi"/>
        </w:rPr>
        <w:t xml:space="preserve">. </w:t>
      </w:r>
    </w:p>
    <w:p w14:paraId="008C1E25" w14:textId="77777777" w:rsidR="00CF18FE" w:rsidRPr="005428A4" w:rsidRDefault="00CF18FE" w:rsidP="00CF18FE">
      <w:pPr>
        <w:pStyle w:val="Default"/>
        <w:rPr>
          <w:rFonts w:asciiTheme="minorHAnsi" w:hAnsiTheme="minorHAnsi" w:cstheme="minorHAnsi"/>
        </w:rPr>
      </w:pPr>
    </w:p>
    <w:p w14:paraId="4C28C39D" w14:textId="45DD095A" w:rsidR="001B4996" w:rsidRDefault="00D444C5" w:rsidP="00335143">
      <w:pPr>
        <w:pStyle w:val="Default"/>
        <w:rPr>
          <w:rFonts w:asciiTheme="minorHAnsi" w:hAnsiTheme="minorHAnsi" w:cstheme="minorHAnsi"/>
        </w:rPr>
      </w:pPr>
      <w:r w:rsidRPr="001B4996">
        <w:rPr>
          <w:rFonts w:asciiTheme="minorHAnsi" w:hAnsiTheme="minorHAnsi" w:cstheme="minorHAnsi"/>
        </w:rPr>
        <w:t>High quality face-to-face education remains a government priority</w:t>
      </w:r>
      <w:r w:rsidR="005428A4" w:rsidRPr="001B4996">
        <w:rPr>
          <w:rFonts w:asciiTheme="minorHAnsi" w:hAnsiTheme="minorHAnsi" w:cstheme="minorHAnsi"/>
        </w:rPr>
        <w:t xml:space="preserve"> and research has shown that</w:t>
      </w:r>
      <w:r w:rsidR="005428A4" w:rsidRPr="001B4996">
        <w:rPr>
          <w:sz w:val="23"/>
          <w:szCs w:val="23"/>
        </w:rPr>
        <w:t xml:space="preserve"> </w:t>
      </w:r>
      <w:r w:rsidR="005428A4" w:rsidRPr="001B4996">
        <w:rPr>
          <w:rFonts w:asciiTheme="minorHAnsi" w:hAnsiTheme="minorHAnsi" w:cstheme="minorHAnsi"/>
        </w:rPr>
        <w:t xml:space="preserve">the impacts of missing face-to-face education during the pandemic are severe for children, young people and adults. In all cases, any benefits in managing transmission should be weighed against any educational drawbacks. </w:t>
      </w:r>
    </w:p>
    <w:p w14:paraId="45372BE5" w14:textId="77777777" w:rsidR="001B4996" w:rsidRDefault="001B4996" w:rsidP="001B4996">
      <w:pPr>
        <w:pStyle w:val="Default"/>
        <w:ind w:left="720"/>
        <w:rPr>
          <w:rFonts w:asciiTheme="minorHAnsi" w:hAnsiTheme="minorHAnsi" w:cstheme="minorHAnsi"/>
        </w:rPr>
      </w:pPr>
    </w:p>
    <w:p w14:paraId="3BABA07A" w14:textId="77777777" w:rsidR="001B4996" w:rsidRPr="001B4996" w:rsidRDefault="005428A4" w:rsidP="00335143">
      <w:pPr>
        <w:pStyle w:val="Default"/>
        <w:rPr>
          <w:rFonts w:asciiTheme="minorHAnsi" w:hAnsiTheme="minorHAnsi" w:cstheme="minorHAnsi"/>
        </w:rPr>
      </w:pPr>
      <w:r w:rsidRPr="001B4996">
        <w:rPr>
          <w:rFonts w:asciiTheme="minorHAnsi" w:hAnsiTheme="minorHAnsi" w:cstheme="minorHAnsi"/>
        </w:rPr>
        <w:t>High-quality remote learning should be provided for all students well enough to learn from home. On-site provision should in all cases be retained for vulnerable children and young people and the children of critical workers.</w:t>
      </w:r>
    </w:p>
    <w:p w14:paraId="4034CF46" w14:textId="77777777" w:rsidR="009D3DA3" w:rsidRDefault="009D3DA3" w:rsidP="00AF2793">
      <w:pPr>
        <w:rPr>
          <w:b/>
          <w:sz w:val="32"/>
          <w:highlight w:val="cyan"/>
        </w:rPr>
      </w:pPr>
    </w:p>
    <w:p w14:paraId="68553DF1" w14:textId="293626E9" w:rsidR="0092090D" w:rsidRDefault="0092090D">
      <w:pPr>
        <w:rPr>
          <w:b/>
          <w:sz w:val="32"/>
          <w:highlight w:val="cyan"/>
        </w:rPr>
      </w:pPr>
      <w:r>
        <w:rPr>
          <w:b/>
          <w:sz w:val="32"/>
          <w:highlight w:val="cyan"/>
        </w:rPr>
        <w:br w:type="page"/>
      </w:r>
    </w:p>
    <w:p w14:paraId="3A230C68" w14:textId="42708ABF" w:rsidR="00AF2793" w:rsidRPr="005428A4" w:rsidRDefault="00AF2793" w:rsidP="00AF2793">
      <w:pPr>
        <w:rPr>
          <w:b/>
          <w:sz w:val="32"/>
        </w:rPr>
      </w:pPr>
      <w:r w:rsidRPr="005428A4">
        <w:rPr>
          <w:b/>
          <w:sz w:val="32"/>
          <w:highlight w:val="cyan"/>
        </w:rPr>
        <w:lastRenderedPageBreak/>
        <w:t xml:space="preserve">Appendix </w:t>
      </w:r>
      <w:r>
        <w:rPr>
          <w:b/>
          <w:sz w:val="32"/>
          <w:highlight w:val="cyan"/>
        </w:rPr>
        <w:t xml:space="preserve">G: </w:t>
      </w:r>
      <w:r w:rsidRPr="00AF2793">
        <w:rPr>
          <w:b/>
          <w:sz w:val="32"/>
          <w:highlight w:val="cyan"/>
        </w:rPr>
        <w:t>Covid-19 Guide for Parents and Carers</w:t>
      </w:r>
    </w:p>
    <w:p w14:paraId="2051C476" w14:textId="77777777" w:rsidR="00CF1871" w:rsidRPr="00CF1871" w:rsidRDefault="00CF1871" w:rsidP="00CF1871">
      <w:pPr>
        <w:widowControl w:val="0"/>
        <w:autoSpaceDE w:val="0"/>
        <w:autoSpaceDN w:val="0"/>
        <w:spacing w:before="44" w:after="0" w:line="240" w:lineRule="auto"/>
        <w:ind w:left="333" w:right="493"/>
        <w:jc w:val="center"/>
        <w:rPr>
          <w:rFonts w:ascii="Calibri" w:eastAsia="Carlito" w:hAnsi="Calibri" w:cs="Carlito"/>
          <w:b/>
          <w:bCs/>
          <w:sz w:val="32"/>
          <w:szCs w:val="32"/>
          <w:lang w:val="en-US"/>
        </w:rPr>
      </w:pPr>
      <w:r w:rsidRPr="00CF1871">
        <w:rPr>
          <w:rFonts w:ascii="Calibri" w:eastAsia="Carlito" w:hAnsi="Calibri" w:cs="Carlito"/>
          <w:b/>
          <w:bCs/>
          <w:sz w:val="32"/>
          <w:szCs w:val="32"/>
          <w:lang w:val="en-US"/>
        </w:rPr>
        <w:t>Covid-19 Guide for Parents and Carers</w:t>
      </w:r>
    </w:p>
    <w:p w14:paraId="73B00774" w14:textId="77777777" w:rsidR="00CF1871" w:rsidRPr="00CF1871" w:rsidRDefault="00CF1871" w:rsidP="00CF1871">
      <w:pPr>
        <w:widowControl w:val="0"/>
        <w:autoSpaceDE w:val="0"/>
        <w:autoSpaceDN w:val="0"/>
        <w:spacing w:before="220" w:after="0"/>
        <w:ind w:left="120" w:right="620"/>
        <w:jc w:val="both"/>
        <w:rPr>
          <w:rFonts w:ascii="Calibri" w:eastAsia="Carlito" w:hAnsi="Calibri" w:cs="Carlito"/>
          <w:sz w:val="24"/>
          <w:szCs w:val="24"/>
          <w:lang w:val="en-US"/>
        </w:rPr>
      </w:pPr>
      <w:r w:rsidRPr="00CF1871">
        <w:rPr>
          <w:rFonts w:ascii="Calibri" w:eastAsia="Carlito" w:hAnsi="Calibri" w:cs="Carlito"/>
          <w:sz w:val="24"/>
          <w:szCs w:val="24"/>
          <w:lang w:val="en-US"/>
        </w:rPr>
        <w:t>As COVID-19 becomes a virus that we learn to live with, we need to minimise the disruption to children and young people’s education - particularly given that the direct risks to children are very low and every adult has been offered the vaccine.</w:t>
      </w:r>
    </w:p>
    <w:p w14:paraId="431AE999" w14:textId="77777777" w:rsidR="00CF1871" w:rsidRPr="00CF1871" w:rsidRDefault="00CF1871" w:rsidP="00CF1871">
      <w:pPr>
        <w:widowControl w:val="0"/>
        <w:autoSpaceDE w:val="0"/>
        <w:autoSpaceDN w:val="0"/>
        <w:spacing w:before="10" w:after="0" w:line="240" w:lineRule="auto"/>
        <w:rPr>
          <w:rFonts w:ascii="Calibri" w:eastAsia="Carlito" w:hAnsi="Calibri" w:cs="Carlito"/>
          <w:sz w:val="25"/>
          <w:szCs w:val="24"/>
          <w:lang w:val="en-US"/>
        </w:rPr>
      </w:pPr>
    </w:p>
    <w:p w14:paraId="7A80612E" w14:textId="77777777" w:rsidR="00CF1871" w:rsidRPr="00CF1871" w:rsidRDefault="00CF1871" w:rsidP="00CF1871">
      <w:pPr>
        <w:widowControl w:val="0"/>
        <w:autoSpaceDE w:val="0"/>
        <w:autoSpaceDN w:val="0"/>
        <w:spacing w:after="0"/>
        <w:ind w:left="120" w:right="735"/>
        <w:jc w:val="both"/>
        <w:rPr>
          <w:rFonts w:ascii="Calibri" w:eastAsia="Carlito" w:hAnsi="Calibri" w:cs="Carlito"/>
          <w:sz w:val="24"/>
          <w:szCs w:val="24"/>
          <w:lang w:val="en-US"/>
        </w:rPr>
      </w:pPr>
      <w:r w:rsidRPr="00CF1871">
        <w:rPr>
          <w:rFonts w:ascii="Calibri" w:eastAsia="Carlito" w:hAnsi="Calibri" w:cs="Carlito"/>
          <w:sz w:val="24"/>
          <w:szCs w:val="24"/>
          <w:lang w:val="en-US"/>
        </w:rPr>
        <w:t>This document provides information for parents and carers of children under the age of 18 years and 6 months who have –</w:t>
      </w:r>
    </w:p>
    <w:p w14:paraId="2A1D104F" w14:textId="77777777" w:rsidR="00CF1871" w:rsidRPr="00CF1871" w:rsidRDefault="00CF1871" w:rsidP="00CF1871">
      <w:pPr>
        <w:widowControl w:val="0"/>
        <w:numPr>
          <w:ilvl w:val="0"/>
          <w:numId w:val="22"/>
        </w:numPr>
        <w:tabs>
          <w:tab w:val="left" w:pos="840"/>
          <w:tab w:val="left" w:pos="841"/>
        </w:tabs>
        <w:autoSpaceDE w:val="0"/>
        <w:autoSpaceDN w:val="0"/>
        <w:spacing w:after="0" w:line="240" w:lineRule="auto"/>
        <w:rPr>
          <w:rFonts w:ascii="Calibri" w:eastAsia="Carlito" w:hAnsi="Calibri" w:cs="Carlito"/>
          <w:color w:val="C45811"/>
          <w:sz w:val="24"/>
          <w:lang w:val="en-US"/>
        </w:rPr>
      </w:pPr>
      <w:r w:rsidRPr="00CF1871">
        <w:rPr>
          <w:rFonts w:ascii="Calibri" w:eastAsia="Carlito" w:hAnsi="Calibri" w:cs="Carlito"/>
          <w:color w:val="C45811"/>
          <w:sz w:val="24"/>
          <w:lang w:val="en-US"/>
        </w:rPr>
        <w:t>Developed symptoms of</w:t>
      </w:r>
      <w:r w:rsidRPr="00CF1871">
        <w:rPr>
          <w:rFonts w:ascii="Calibri" w:eastAsia="Carlito" w:hAnsi="Calibri" w:cs="Carlito"/>
          <w:color w:val="C45811"/>
          <w:spacing w:val="-2"/>
          <w:sz w:val="24"/>
          <w:lang w:val="en-US"/>
        </w:rPr>
        <w:t xml:space="preserve"> </w:t>
      </w:r>
      <w:r w:rsidRPr="00CF1871">
        <w:rPr>
          <w:rFonts w:ascii="Calibri" w:eastAsia="Carlito" w:hAnsi="Calibri" w:cs="Carlito"/>
          <w:color w:val="C45811"/>
          <w:sz w:val="24"/>
          <w:lang w:val="en-US"/>
        </w:rPr>
        <w:t>Covid-19</w:t>
      </w:r>
    </w:p>
    <w:p w14:paraId="38075E12" w14:textId="77777777" w:rsidR="00CF1871" w:rsidRPr="00CF1871" w:rsidRDefault="00CF1871" w:rsidP="00CF1871">
      <w:pPr>
        <w:widowControl w:val="0"/>
        <w:numPr>
          <w:ilvl w:val="0"/>
          <w:numId w:val="22"/>
        </w:numPr>
        <w:tabs>
          <w:tab w:val="left" w:pos="840"/>
          <w:tab w:val="left" w:pos="841"/>
        </w:tabs>
        <w:autoSpaceDE w:val="0"/>
        <w:autoSpaceDN w:val="0"/>
        <w:spacing w:after="0" w:line="240" w:lineRule="auto"/>
        <w:rPr>
          <w:rFonts w:ascii="Calibri" w:eastAsia="Carlito" w:hAnsi="Calibri" w:cs="Carlito"/>
          <w:color w:val="C45811"/>
          <w:sz w:val="24"/>
          <w:lang w:val="en-US"/>
        </w:rPr>
      </w:pPr>
      <w:r w:rsidRPr="00CF1871">
        <w:rPr>
          <w:rFonts w:ascii="Calibri" w:eastAsia="Carlito" w:hAnsi="Calibri" w:cs="Carlito"/>
          <w:color w:val="C45811"/>
          <w:sz w:val="24"/>
          <w:lang w:val="en-US"/>
        </w:rPr>
        <w:t>Tested positive for</w:t>
      </w:r>
      <w:r w:rsidRPr="00CF1871">
        <w:rPr>
          <w:rFonts w:ascii="Calibri" w:eastAsia="Carlito" w:hAnsi="Calibri" w:cs="Carlito"/>
          <w:color w:val="C45811"/>
          <w:spacing w:val="-1"/>
          <w:sz w:val="24"/>
          <w:lang w:val="en-US"/>
        </w:rPr>
        <w:t xml:space="preserve"> </w:t>
      </w:r>
      <w:r w:rsidRPr="00CF1871">
        <w:rPr>
          <w:rFonts w:ascii="Calibri" w:eastAsia="Carlito" w:hAnsi="Calibri" w:cs="Carlito"/>
          <w:color w:val="C45811"/>
          <w:sz w:val="24"/>
          <w:lang w:val="en-US"/>
        </w:rPr>
        <w:t>Covid-19</w:t>
      </w:r>
    </w:p>
    <w:p w14:paraId="0DB0BB4C" w14:textId="65D7FCB7" w:rsidR="00CF1871" w:rsidRPr="00CF1871" w:rsidRDefault="00CF1871" w:rsidP="00CF1871">
      <w:pPr>
        <w:widowControl w:val="0"/>
        <w:numPr>
          <w:ilvl w:val="0"/>
          <w:numId w:val="22"/>
        </w:numPr>
        <w:tabs>
          <w:tab w:val="left" w:pos="840"/>
          <w:tab w:val="left" w:pos="841"/>
        </w:tabs>
        <w:autoSpaceDE w:val="0"/>
        <w:autoSpaceDN w:val="0"/>
        <w:spacing w:before="23" w:after="0" w:line="240" w:lineRule="auto"/>
        <w:rPr>
          <w:rFonts w:ascii="Calibri" w:eastAsia="Carlito" w:hAnsi="Calibri" w:cs="Carlito"/>
          <w:color w:val="00AF50"/>
          <w:sz w:val="24"/>
          <w:lang w:val="en-US"/>
        </w:rPr>
      </w:pPr>
      <w:r w:rsidRPr="00CF1871">
        <w:rPr>
          <w:rFonts w:ascii="Calibri" w:eastAsia="Carlito" w:hAnsi="Calibri" w:cs="Carlito"/>
          <w:color w:val="00AF50"/>
          <w:sz w:val="24"/>
          <w:lang w:val="en-US"/>
        </w:rPr>
        <w:t>Been identified as a close contact of someone who has tested positive for Covid-19</w:t>
      </w:r>
      <w:r w:rsidRPr="00CF1871">
        <w:rPr>
          <w:rFonts w:ascii="Calibri" w:eastAsia="Carlito" w:hAnsi="Calibri" w:cs="Carlito"/>
          <w:color w:val="00AF50"/>
          <w:spacing w:val="-12"/>
          <w:sz w:val="24"/>
          <w:lang w:val="en-US"/>
        </w:rPr>
        <w:t xml:space="preserve"> </w:t>
      </w:r>
      <w:r w:rsidRPr="00CF1871">
        <w:rPr>
          <w:rFonts w:ascii="Calibri" w:eastAsia="Carlito" w:hAnsi="Calibri" w:cs="Carlito"/>
          <w:color w:val="00AF50"/>
          <w:sz w:val="24"/>
          <w:lang w:val="en-US"/>
        </w:rPr>
        <w:t>(overleaf)</w:t>
      </w:r>
    </w:p>
    <w:p w14:paraId="475C7106" w14:textId="2A06E8CD" w:rsidR="00CF1871" w:rsidRPr="00CF1871" w:rsidRDefault="00C859D2" w:rsidP="00CF1871">
      <w:pPr>
        <w:widowControl w:val="0"/>
        <w:autoSpaceDE w:val="0"/>
        <w:autoSpaceDN w:val="0"/>
        <w:spacing w:before="56" w:after="0" w:line="240" w:lineRule="auto"/>
        <w:ind w:left="112"/>
        <w:rPr>
          <w:rFonts w:ascii="Calibri" w:eastAsia="Carlito" w:hAnsi="Calibri" w:cs="Carlito"/>
          <w:b/>
          <w:lang w:val="en-US"/>
        </w:rPr>
      </w:pPr>
      <w:r>
        <w:rPr>
          <w:rFonts w:ascii="Calibri" w:eastAsia="Carlito" w:hAnsi="Calibri" w:cs="Carlito"/>
          <w:b/>
          <w:noProof/>
          <w:sz w:val="26"/>
          <w:szCs w:val="24"/>
          <w:lang w:eastAsia="en-GB"/>
        </w:rPr>
        <mc:AlternateContent>
          <mc:Choice Requires="wps">
            <w:drawing>
              <wp:anchor distT="0" distB="0" distL="114300" distR="114300" simplePos="0" relativeHeight="251869184" behindDoc="1" locked="0" layoutInCell="1" allowOverlap="1" wp14:anchorId="7F11292E" wp14:editId="1870A375">
                <wp:simplePos x="0" y="0"/>
                <wp:positionH relativeFrom="column">
                  <wp:posOffset>-308610</wp:posOffset>
                </wp:positionH>
                <wp:positionV relativeFrom="paragraph">
                  <wp:posOffset>197675</wp:posOffset>
                </wp:positionV>
                <wp:extent cx="6629400" cy="955040"/>
                <wp:effectExtent l="19050" t="19050" r="38100" b="35560"/>
                <wp:wrapNone/>
                <wp:docPr id="6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955040"/>
                        </a:xfrm>
                        <a:custGeom>
                          <a:avLst/>
                          <a:gdLst>
                            <a:gd name="T0" fmla="+- 0 644 644"/>
                            <a:gd name="T1" fmla="*/ T0 w 10440"/>
                            <a:gd name="T2" fmla="+- 0 102 -148"/>
                            <a:gd name="T3" fmla="*/ 102 h 1504"/>
                            <a:gd name="T4" fmla="+- 0 657 644"/>
                            <a:gd name="T5" fmla="*/ T4 w 10440"/>
                            <a:gd name="T6" fmla="+- 0 23 -148"/>
                            <a:gd name="T7" fmla="*/ 23 h 1504"/>
                            <a:gd name="T8" fmla="+- 0 692 644"/>
                            <a:gd name="T9" fmla="*/ T8 w 10440"/>
                            <a:gd name="T10" fmla="+- 0 -46 -148"/>
                            <a:gd name="T11" fmla="*/ -46 h 1504"/>
                            <a:gd name="T12" fmla="+- 0 747 644"/>
                            <a:gd name="T13" fmla="*/ T12 w 10440"/>
                            <a:gd name="T14" fmla="+- 0 -100 -148"/>
                            <a:gd name="T15" fmla="*/ -100 h 1504"/>
                            <a:gd name="T16" fmla="+- 0 815 644"/>
                            <a:gd name="T17" fmla="*/ T16 w 10440"/>
                            <a:gd name="T18" fmla="+- 0 -135 -148"/>
                            <a:gd name="T19" fmla="*/ -135 h 1504"/>
                            <a:gd name="T20" fmla="+- 0 895 644"/>
                            <a:gd name="T21" fmla="*/ T20 w 10440"/>
                            <a:gd name="T22" fmla="+- 0 -148 -148"/>
                            <a:gd name="T23" fmla="*/ -148 h 1504"/>
                            <a:gd name="T24" fmla="+- 0 10833 644"/>
                            <a:gd name="T25" fmla="*/ T24 w 10440"/>
                            <a:gd name="T26" fmla="+- 0 -148 -148"/>
                            <a:gd name="T27" fmla="*/ -148 h 1504"/>
                            <a:gd name="T28" fmla="+- 0 10913 644"/>
                            <a:gd name="T29" fmla="*/ T28 w 10440"/>
                            <a:gd name="T30" fmla="+- 0 -135 -148"/>
                            <a:gd name="T31" fmla="*/ -135 h 1504"/>
                            <a:gd name="T32" fmla="+- 0 10981 644"/>
                            <a:gd name="T33" fmla="*/ T32 w 10440"/>
                            <a:gd name="T34" fmla="+- 0 -100 -148"/>
                            <a:gd name="T35" fmla="*/ -100 h 1504"/>
                            <a:gd name="T36" fmla="+- 0 11036 644"/>
                            <a:gd name="T37" fmla="*/ T36 w 10440"/>
                            <a:gd name="T38" fmla="+- 0 -46 -148"/>
                            <a:gd name="T39" fmla="*/ -46 h 1504"/>
                            <a:gd name="T40" fmla="+- 0 11071 644"/>
                            <a:gd name="T41" fmla="*/ T40 w 10440"/>
                            <a:gd name="T42" fmla="+- 0 23 -148"/>
                            <a:gd name="T43" fmla="*/ 23 h 1504"/>
                            <a:gd name="T44" fmla="+- 0 11084 644"/>
                            <a:gd name="T45" fmla="*/ T44 w 10440"/>
                            <a:gd name="T46" fmla="+- 0 102 -148"/>
                            <a:gd name="T47" fmla="*/ 102 h 1504"/>
                            <a:gd name="T48" fmla="+- 0 11084 644"/>
                            <a:gd name="T49" fmla="*/ T48 w 10440"/>
                            <a:gd name="T50" fmla="+- 0 1105 -148"/>
                            <a:gd name="T51" fmla="*/ 1105 h 1504"/>
                            <a:gd name="T52" fmla="+- 0 11071 644"/>
                            <a:gd name="T53" fmla="*/ T52 w 10440"/>
                            <a:gd name="T54" fmla="+- 0 1184 -148"/>
                            <a:gd name="T55" fmla="*/ 1184 h 1504"/>
                            <a:gd name="T56" fmla="+- 0 11036 644"/>
                            <a:gd name="T57" fmla="*/ T56 w 10440"/>
                            <a:gd name="T58" fmla="+- 0 1253 -148"/>
                            <a:gd name="T59" fmla="*/ 1253 h 1504"/>
                            <a:gd name="T60" fmla="+- 0 10981 644"/>
                            <a:gd name="T61" fmla="*/ T60 w 10440"/>
                            <a:gd name="T62" fmla="+- 0 1307 -148"/>
                            <a:gd name="T63" fmla="*/ 1307 h 1504"/>
                            <a:gd name="T64" fmla="+- 0 10913 644"/>
                            <a:gd name="T65" fmla="*/ T64 w 10440"/>
                            <a:gd name="T66" fmla="+- 0 1343 -148"/>
                            <a:gd name="T67" fmla="*/ 1343 h 1504"/>
                            <a:gd name="T68" fmla="+- 0 10833 644"/>
                            <a:gd name="T69" fmla="*/ T68 w 10440"/>
                            <a:gd name="T70" fmla="+- 0 1356 -148"/>
                            <a:gd name="T71" fmla="*/ 1356 h 1504"/>
                            <a:gd name="T72" fmla="+- 0 895 644"/>
                            <a:gd name="T73" fmla="*/ T72 w 10440"/>
                            <a:gd name="T74" fmla="+- 0 1356 -148"/>
                            <a:gd name="T75" fmla="*/ 1356 h 1504"/>
                            <a:gd name="T76" fmla="+- 0 815 644"/>
                            <a:gd name="T77" fmla="*/ T76 w 10440"/>
                            <a:gd name="T78" fmla="+- 0 1343 -148"/>
                            <a:gd name="T79" fmla="*/ 1343 h 1504"/>
                            <a:gd name="T80" fmla="+- 0 747 644"/>
                            <a:gd name="T81" fmla="*/ T80 w 10440"/>
                            <a:gd name="T82" fmla="+- 0 1307 -148"/>
                            <a:gd name="T83" fmla="*/ 1307 h 1504"/>
                            <a:gd name="T84" fmla="+- 0 692 644"/>
                            <a:gd name="T85" fmla="*/ T84 w 10440"/>
                            <a:gd name="T86" fmla="+- 0 1253 -148"/>
                            <a:gd name="T87" fmla="*/ 1253 h 1504"/>
                            <a:gd name="T88" fmla="+- 0 657 644"/>
                            <a:gd name="T89" fmla="*/ T88 w 10440"/>
                            <a:gd name="T90" fmla="+- 0 1184 -148"/>
                            <a:gd name="T91" fmla="*/ 1184 h 1504"/>
                            <a:gd name="T92" fmla="+- 0 644 644"/>
                            <a:gd name="T93" fmla="*/ T92 w 10440"/>
                            <a:gd name="T94" fmla="+- 0 1105 -148"/>
                            <a:gd name="T95" fmla="*/ 1105 h 1504"/>
                            <a:gd name="T96" fmla="+- 0 644 644"/>
                            <a:gd name="T97" fmla="*/ T96 w 10440"/>
                            <a:gd name="T98" fmla="+- 0 102 -148"/>
                            <a:gd name="T99" fmla="*/ 102 h 1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440" h="1504">
                              <a:moveTo>
                                <a:pt x="0" y="250"/>
                              </a:moveTo>
                              <a:lnTo>
                                <a:pt x="13" y="171"/>
                              </a:lnTo>
                              <a:lnTo>
                                <a:pt x="48" y="102"/>
                              </a:lnTo>
                              <a:lnTo>
                                <a:pt x="103" y="48"/>
                              </a:lnTo>
                              <a:lnTo>
                                <a:pt x="171" y="13"/>
                              </a:lnTo>
                              <a:lnTo>
                                <a:pt x="251" y="0"/>
                              </a:lnTo>
                              <a:lnTo>
                                <a:pt x="10189" y="0"/>
                              </a:lnTo>
                              <a:lnTo>
                                <a:pt x="10269" y="13"/>
                              </a:lnTo>
                              <a:lnTo>
                                <a:pt x="10337" y="48"/>
                              </a:lnTo>
                              <a:lnTo>
                                <a:pt x="10392" y="102"/>
                              </a:lnTo>
                              <a:lnTo>
                                <a:pt x="10427" y="171"/>
                              </a:lnTo>
                              <a:lnTo>
                                <a:pt x="10440" y="250"/>
                              </a:lnTo>
                              <a:lnTo>
                                <a:pt x="10440" y="1253"/>
                              </a:lnTo>
                              <a:lnTo>
                                <a:pt x="10427" y="1332"/>
                              </a:lnTo>
                              <a:lnTo>
                                <a:pt x="10392" y="1401"/>
                              </a:lnTo>
                              <a:lnTo>
                                <a:pt x="10337" y="1455"/>
                              </a:lnTo>
                              <a:lnTo>
                                <a:pt x="10269" y="1491"/>
                              </a:lnTo>
                              <a:lnTo>
                                <a:pt x="10189" y="1504"/>
                              </a:lnTo>
                              <a:lnTo>
                                <a:pt x="251" y="1504"/>
                              </a:lnTo>
                              <a:lnTo>
                                <a:pt x="171" y="1491"/>
                              </a:lnTo>
                              <a:lnTo>
                                <a:pt x="103" y="1455"/>
                              </a:lnTo>
                              <a:lnTo>
                                <a:pt x="48" y="1401"/>
                              </a:lnTo>
                              <a:lnTo>
                                <a:pt x="13" y="1332"/>
                              </a:lnTo>
                              <a:lnTo>
                                <a:pt x="0" y="1253"/>
                              </a:lnTo>
                              <a:lnTo>
                                <a:pt x="0" y="250"/>
                              </a:lnTo>
                              <a:close/>
                            </a:path>
                          </a:pathLst>
                        </a:custGeom>
                        <a:noFill/>
                        <a:ln w="57150">
                          <a:solidFill>
                            <a:srgbClr val="C55A1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A250AC3" id="Freeform 21" o:spid="_x0000_s1026" style="position:absolute;margin-left:-24.3pt;margin-top:15.55pt;width:522pt;height:75.2pt;z-index:-25144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440,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" path="m,250l13,171,48,102,103,48,171,13,251,r9938,l10269,13r68,35l10392,102r35,69l10440,250r,1003l10427,1332r-35,69l10337,1455r-68,36l10189,1504r-9938,l171,1491r-68,-36l48,1401,13,1332,,1253,,250xe" filled="f" strokecolor="#c55a11" strokeweight="4.5pt">
                <v:path arrowok="t" o:connecttype="custom" o:connectlocs="0,64770;8255,14605;30480,-29210;65405,-63500;108585,-85725;159385,-93980;6470015,-93980;6520815,-85725;6563995,-63500;6598920,-29210;6621145,14605;6629400,64770;6629400,701675;6621145,751840;6598920,795655;6563995,829945;6520815,852805;6470015,861060;159385,861060;108585,852805;65405,829945;30480,795655;8255,751840;0,701675;0,64770" o:connectangles="0,0,0,0,0,0,0,0,0,0,0,0,0,0,0,0,0,0,0,0,0,0,0,0,0"/>
              </v:shape>
            </w:pict>
          </mc:Fallback>
        </mc:AlternateContent>
      </w:r>
      <w:r w:rsidR="00CF1871" w:rsidRPr="00CF1871">
        <w:rPr>
          <w:rFonts w:ascii="Calibri" w:eastAsia="Carlito" w:hAnsi="Calibri" w:cs="Carlito"/>
          <w:b/>
          <w:color w:val="FFFFFF"/>
          <w:shd w:val="clear" w:color="auto" w:fill="F4B083"/>
          <w:lang w:val="en-US"/>
        </w:rPr>
        <w:t xml:space="preserve">    START HERE: </w:t>
      </w:r>
    </w:p>
    <w:p w14:paraId="4068C7A0" w14:textId="1DDC140B" w:rsidR="00CF1871" w:rsidRPr="00CF1871" w:rsidRDefault="00CF1871" w:rsidP="00CF1871">
      <w:pPr>
        <w:widowControl w:val="0"/>
        <w:autoSpaceDE w:val="0"/>
        <w:autoSpaceDN w:val="0"/>
        <w:spacing w:before="4" w:after="0" w:line="240" w:lineRule="auto"/>
        <w:rPr>
          <w:rFonts w:ascii="Calibri" w:eastAsia="Carlito" w:hAnsi="Calibri" w:cs="Carlito"/>
          <w:b/>
          <w:sz w:val="26"/>
          <w:szCs w:val="24"/>
          <w:lang w:val="en-US"/>
        </w:rPr>
      </w:pPr>
    </w:p>
    <w:p w14:paraId="53676EAC" w14:textId="2D0BC40A" w:rsidR="00CF1871" w:rsidRPr="00CF1871" w:rsidRDefault="00CF1871" w:rsidP="00C859D2">
      <w:pPr>
        <w:widowControl w:val="0"/>
        <w:autoSpaceDE w:val="0"/>
        <w:autoSpaceDN w:val="0"/>
        <w:spacing w:before="44" w:after="0" w:line="240" w:lineRule="auto"/>
        <w:ind w:left="333" w:right="665"/>
        <w:jc w:val="center"/>
        <w:outlineLvl w:val="0"/>
        <w:rPr>
          <w:rFonts w:ascii="Calibri" w:eastAsia="Carlito" w:hAnsi="Calibri" w:cs="Carlito"/>
          <w:b/>
          <w:sz w:val="26"/>
          <w:lang w:val="en-US"/>
        </w:rPr>
      </w:pPr>
      <w:r w:rsidRPr="00CF1871">
        <w:rPr>
          <w:rFonts w:ascii="Calibri" w:eastAsia="Carlito" w:hAnsi="Calibri" w:cs="Carlito"/>
          <w:b/>
          <w:bCs/>
          <w:sz w:val="28"/>
          <w:szCs w:val="28"/>
          <w:lang w:val="en-US"/>
        </w:rPr>
        <w:t>Your child develops Covid-19 symptoms (</w:t>
      </w:r>
      <w:r w:rsidRPr="00CF1871">
        <w:rPr>
          <w:rFonts w:ascii="Calibri" w:eastAsia="Carlito" w:hAnsi="Calibri" w:cs="Carlito"/>
          <w:b/>
          <w:bCs/>
          <w:color w:val="006FC0"/>
          <w:sz w:val="28"/>
          <w:szCs w:val="28"/>
          <w:lang w:val="en-US"/>
        </w:rPr>
        <w:t>a new, continuous cough, high temperature OR loss/change in taste/smell</w:t>
      </w:r>
      <w:r w:rsidRPr="00CF1871">
        <w:rPr>
          <w:rFonts w:ascii="Calibri" w:eastAsia="Carlito" w:hAnsi="Calibri" w:cs="Carlito"/>
          <w:b/>
          <w:bCs/>
          <w:sz w:val="28"/>
          <w:szCs w:val="28"/>
          <w:lang w:val="en-US"/>
        </w:rPr>
        <w:t>) or has had a positive lateral flow test:</w:t>
      </w:r>
      <w:r w:rsidR="00C859D2">
        <w:rPr>
          <w:rFonts w:ascii="Calibri" w:eastAsia="Carlito" w:hAnsi="Calibri" w:cs="Carlito"/>
          <w:b/>
          <w:bCs/>
          <w:sz w:val="28"/>
          <w:szCs w:val="28"/>
          <w:lang w:val="en-US"/>
        </w:rPr>
        <w:t xml:space="preserve"> </w:t>
      </w:r>
      <w:r w:rsidR="00C859D2">
        <w:rPr>
          <w:rFonts w:ascii="Calibri" w:eastAsia="Carlito" w:hAnsi="Calibri" w:cs="Carlito"/>
          <w:noProof/>
          <w:sz w:val="26"/>
          <w:lang w:eastAsia="en-GB"/>
        </w:rPr>
        <mc:AlternateContent>
          <mc:Choice Requires="wps">
            <w:drawing>
              <wp:anchor distT="0" distB="0" distL="114300" distR="114300" simplePos="0" relativeHeight="251870208" behindDoc="1" locked="0" layoutInCell="1" allowOverlap="1" wp14:anchorId="0A186D9F" wp14:editId="065ADA0B">
                <wp:simplePos x="0" y="0"/>
                <wp:positionH relativeFrom="column">
                  <wp:posOffset>2999127</wp:posOffset>
                </wp:positionH>
                <wp:positionV relativeFrom="paragraph">
                  <wp:posOffset>102366</wp:posOffset>
                </wp:positionV>
                <wp:extent cx="154940" cy="317500"/>
                <wp:effectExtent l="0" t="0" r="0" b="6350"/>
                <wp:wrapNone/>
                <wp:docPr id="6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317500"/>
                        </a:xfrm>
                        <a:custGeom>
                          <a:avLst/>
                          <a:gdLst>
                            <a:gd name="T0" fmla="+- 0 6037 5854"/>
                            <a:gd name="T1" fmla="*/ T0 w 244"/>
                            <a:gd name="T2" fmla="+- 0 1234 1234"/>
                            <a:gd name="T3" fmla="*/ 1234 h 500"/>
                            <a:gd name="T4" fmla="+- 0 5915 5854"/>
                            <a:gd name="T5" fmla="*/ T4 w 244"/>
                            <a:gd name="T6" fmla="+- 0 1234 1234"/>
                            <a:gd name="T7" fmla="*/ 1234 h 500"/>
                            <a:gd name="T8" fmla="+- 0 5915 5854"/>
                            <a:gd name="T9" fmla="*/ T8 w 244"/>
                            <a:gd name="T10" fmla="+- 0 1612 1234"/>
                            <a:gd name="T11" fmla="*/ 1612 h 500"/>
                            <a:gd name="T12" fmla="+- 0 5854 5854"/>
                            <a:gd name="T13" fmla="*/ T12 w 244"/>
                            <a:gd name="T14" fmla="+- 0 1612 1234"/>
                            <a:gd name="T15" fmla="*/ 1612 h 500"/>
                            <a:gd name="T16" fmla="+- 0 5976 5854"/>
                            <a:gd name="T17" fmla="*/ T16 w 244"/>
                            <a:gd name="T18" fmla="+- 0 1734 1234"/>
                            <a:gd name="T19" fmla="*/ 1734 h 500"/>
                            <a:gd name="T20" fmla="+- 0 6098 5854"/>
                            <a:gd name="T21" fmla="*/ T20 w 244"/>
                            <a:gd name="T22" fmla="+- 0 1612 1234"/>
                            <a:gd name="T23" fmla="*/ 1612 h 500"/>
                            <a:gd name="T24" fmla="+- 0 6037 5854"/>
                            <a:gd name="T25" fmla="*/ T24 w 244"/>
                            <a:gd name="T26" fmla="+- 0 1612 1234"/>
                            <a:gd name="T27" fmla="*/ 1612 h 500"/>
                            <a:gd name="T28" fmla="+- 0 6037 5854"/>
                            <a:gd name="T29" fmla="*/ T28 w 244"/>
                            <a:gd name="T30" fmla="+- 0 1234 1234"/>
                            <a:gd name="T31" fmla="*/ 1234 h 5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 h="500">
                              <a:moveTo>
                                <a:pt x="183" y="0"/>
                              </a:moveTo>
                              <a:lnTo>
                                <a:pt x="61" y="0"/>
                              </a:lnTo>
                              <a:lnTo>
                                <a:pt x="61" y="378"/>
                              </a:lnTo>
                              <a:lnTo>
                                <a:pt x="0" y="378"/>
                              </a:lnTo>
                              <a:lnTo>
                                <a:pt x="122" y="500"/>
                              </a:lnTo>
                              <a:lnTo>
                                <a:pt x="244" y="378"/>
                              </a:lnTo>
                              <a:lnTo>
                                <a:pt x="183" y="378"/>
                              </a:lnTo>
                              <a:lnTo>
                                <a:pt x="183" y="0"/>
                              </a:lnTo>
                              <a:close/>
                            </a:path>
                          </a:pathLst>
                        </a:custGeom>
                        <a:solidFill>
                          <a:srgbClr val="F8C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DF5711E" id="Freeform 19" o:spid="_x0000_s1026" style="position:absolute;margin-left:236.15pt;margin-top:8.05pt;width:12.2pt;height:25pt;z-index:-251446272;visibility:visible;mso-wrap-style:square;mso-wrap-distance-left:9pt;mso-wrap-distance-top:0;mso-wrap-distance-right:9pt;mso-wrap-distance-bottom:0;mso-position-horizontal:absolute;mso-position-horizontal-relative:text;mso-position-vertical:absolute;mso-position-vertical-relative:text;v-text-anchor:top" coordsize="2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" path="m183,l61,r,378l,378,122,500,244,378r-61,l183,xe" fillcolor="#f8caac" stroked="f">
                <v:path arrowok="t" o:connecttype="custom" o:connectlocs="116205,783590;38735,783590;38735,1023620;0,1023620;77470,1101090;154940,1023620;116205,1023620;116205,783590" o:connectangles="0,0,0,0,0,0,0,0"/>
              </v:shape>
            </w:pict>
          </mc:Fallback>
        </mc:AlternateContent>
      </w:r>
      <w:r w:rsidRPr="00CF1871">
        <w:rPr>
          <w:rFonts w:ascii="Calibri" w:eastAsia="Carlito" w:hAnsi="Calibri" w:cs="Carlito"/>
          <w:sz w:val="26"/>
          <w:lang w:val="en-US"/>
        </w:rPr>
        <w:t xml:space="preserve">Your child </w:t>
      </w:r>
      <w:r w:rsidRPr="00CF1871">
        <w:rPr>
          <w:rFonts w:ascii="Calibri" w:eastAsia="Carlito" w:hAnsi="Calibri" w:cs="Carlito"/>
          <w:b/>
          <w:color w:val="C00000"/>
          <w:sz w:val="26"/>
          <w:lang w:val="en-US"/>
        </w:rPr>
        <w:t>should not come into school</w:t>
      </w:r>
    </w:p>
    <w:p w14:paraId="36949D5F" w14:textId="1E740506" w:rsidR="00CF1871" w:rsidRPr="00CF1871" w:rsidRDefault="00415AF8" w:rsidP="00C859D2">
      <w:pPr>
        <w:widowControl w:val="0"/>
        <w:autoSpaceDE w:val="0"/>
        <w:autoSpaceDN w:val="0"/>
        <w:spacing w:after="0" w:line="240" w:lineRule="auto"/>
        <w:rPr>
          <w:rFonts w:ascii="Calibri" w:eastAsia="Carlito" w:hAnsi="Calibri" w:cs="Carlito"/>
          <w:b/>
          <w:bCs/>
          <w:color w:val="C00000"/>
          <w:sz w:val="28"/>
          <w:szCs w:val="28"/>
          <w:lang w:val="en-US"/>
        </w:rPr>
      </w:pPr>
      <w:r>
        <w:rPr>
          <w:rFonts w:ascii="Calibri" w:eastAsia="Carlito" w:hAnsi="Calibri" w:cs="Carlito"/>
          <w:noProof/>
          <w:sz w:val="20"/>
          <w:szCs w:val="24"/>
          <w:lang w:eastAsia="en-GB"/>
        </w:rPr>
        <mc:AlternateContent>
          <mc:Choice Requires="wps">
            <w:drawing>
              <wp:anchor distT="0" distB="0" distL="114300" distR="114300" simplePos="0" relativeHeight="251880448" behindDoc="0" locked="0" layoutInCell="1" allowOverlap="1" wp14:anchorId="634DACCB" wp14:editId="79535AEB">
                <wp:simplePos x="0" y="0"/>
                <wp:positionH relativeFrom="column">
                  <wp:posOffset>3002725</wp:posOffset>
                </wp:positionH>
                <wp:positionV relativeFrom="paragraph">
                  <wp:posOffset>-6985</wp:posOffset>
                </wp:positionV>
                <wp:extent cx="201295" cy="284480"/>
                <wp:effectExtent l="19050" t="0" r="27305" b="39370"/>
                <wp:wrapNone/>
                <wp:docPr id="90" name="Down Arrow 90"/>
                <wp:cNvGraphicFramePr/>
                <a:graphic xmlns:a="http://schemas.openxmlformats.org/drawingml/2006/main">
                  <a:graphicData uri="http://schemas.microsoft.com/office/word/2010/wordprocessingShape">
                    <wps:wsp>
                      <wps:cNvSpPr/>
                      <wps:spPr>
                        <a:xfrm>
                          <a:off x="0" y="0"/>
                          <a:ext cx="201295" cy="284480"/>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B7116B" id="Down Arrow 90" o:spid="_x0000_s1026" type="#_x0000_t67" style="position:absolute;margin-left:236.45pt;margin-top:-.55pt;width:15.85pt;height:22.4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" adj="13958" fillcolor="#ed7d31 [3205]" strokecolor="#1f4d78 [1604]" strokeweight="1pt"/>
            </w:pict>
          </mc:Fallback>
        </mc:AlternateContent>
      </w:r>
      <w:r w:rsidR="00C859D2">
        <w:rPr>
          <w:rFonts w:ascii="Calibri" w:eastAsia="Carlito" w:hAnsi="Calibri" w:cs="Carlito"/>
          <w:b/>
          <w:noProof/>
          <w:sz w:val="20"/>
          <w:szCs w:val="24"/>
          <w:lang w:eastAsia="en-GB"/>
        </w:rPr>
        <mc:AlternateContent>
          <mc:Choice Requires="wps">
            <w:drawing>
              <wp:anchor distT="0" distB="0" distL="114300" distR="114300" simplePos="0" relativeHeight="251871232" behindDoc="1" locked="0" layoutInCell="1" allowOverlap="1" wp14:anchorId="2194EFED" wp14:editId="24C40306">
                <wp:simplePos x="0" y="0"/>
                <wp:positionH relativeFrom="column">
                  <wp:posOffset>-328908</wp:posOffset>
                </wp:positionH>
                <wp:positionV relativeFrom="paragraph">
                  <wp:posOffset>241431</wp:posOffset>
                </wp:positionV>
                <wp:extent cx="6629400" cy="1747520"/>
                <wp:effectExtent l="0" t="0" r="0" b="5080"/>
                <wp:wrapNone/>
                <wp:docPr id="6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747520"/>
                        </a:xfrm>
                        <a:custGeom>
                          <a:avLst/>
                          <a:gdLst>
                            <a:gd name="T0" fmla="+- 0 10594 613"/>
                            <a:gd name="T1" fmla="*/ T0 w 10440"/>
                            <a:gd name="T2" fmla="+- 0 1805 1805"/>
                            <a:gd name="T3" fmla="*/ 1805 h 2752"/>
                            <a:gd name="T4" fmla="+- 0 1072 613"/>
                            <a:gd name="T5" fmla="*/ T4 w 10440"/>
                            <a:gd name="T6" fmla="+- 0 1805 1805"/>
                            <a:gd name="T7" fmla="*/ 1805 h 2752"/>
                            <a:gd name="T8" fmla="+- 0 997 613"/>
                            <a:gd name="T9" fmla="*/ T8 w 10440"/>
                            <a:gd name="T10" fmla="+- 0 1811 1805"/>
                            <a:gd name="T11" fmla="*/ 1811 h 2752"/>
                            <a:gd name="T12" fmla="+- 0 927 613"/>
                            <a:gd name="T13" fmla="*/ T12 w 10440"/>
                            <a:gd name="T14" fmla="+- 0 1829 1805"/>
                            <a:gd name="T15" fmla="*/ 1829 h 2752"/>
                            <a:gd name="T16" fmla="+- 0 861 613"/>
                            <a:gd name="T17" fmla="*/ T16 w 10440"/>
                            <a:gd name="T18" fmla="+- 0 1856 1805"/>
                            <a:gd name="T19" fmla="*/ 1856 h 2752"/>
                            <a:gd name="T20" fmla="+- 0 801 613"/>
                            <a:gd name="T21" fmla="*/ T20 w 10440"/>
                            <a:gd name="T22" fmla="+- 0 1894 1805"/>
                            <a:gd name="T23" fmla="*/ 1894 h 2752"/>
                            <a:gd name="T24" fmla="+- 0 747 613"/>
                            <a:gd name="T25" fmla="*/ T24 w 10440"/>
                            <a:gd name="T26" fmla="+- 0 1940 1805"/>
                            <a:gd name="T27" fmla="*/ 1940 h 2752"/>
                            <a:gd name="T28" fmla="+- 0 701 613"/>
                            <a:gd name="T29" fmla="*/ T28 w 10440"/>
                            <a:gd name="T30" fmla="+- 0 1993 1805"/>
                            <a:gd name="T31" fmla="*/ 1993 h 2752"/>
                            <a:gd name="T32" fmla="+- 0 664 613"/>
                            <a:gd name="T33" fmla="*/ T32 w 10440"/>
                            <a:gd name="T34" fmla="+- 0 2053 1805"/>
                            <a:gd name="T35" fmla="*/ 2053 h 2752"/>
                            <a:gd name="T36" fmla="+- 0 636 613"/>
                            <a:gd name="T37" fmla="*/ T36 w 10440"/>
                            <a:gd name="T38" fmla="+- 0 2119 1805"/>
                            <a:gd name="T39" fmla="*/ 2119 h 2752"/>
                            <a:gd name="T40" fmla="+- 0 619 613"/>
                            <a:gd name="T41" fmla="*/ T40 w 10440"/>
                            <a:gd name="T42" fmla="+- 0 2189 1805"/>
                            <a:gd name="T43" fmla="*/ 2189 h 2752"/>
                            <a:gd name="T44" fmla="+- 0 613 613"/>
                            <a:gd name="T45" fmla="*/ T44 w 10440"/>
                            <a:gd name="T46" fmla="+- 0 2264 1805"/>
                            <a:gd name="T47" fmla="*/ 2264 h 2752"/>
                            <a:gd name="T48" fmla="+- 0 613 613"/>
                            <a:gd name="T49" fmla="*/ T48 w 10440"/>
                            <a:gd name="T50" fmla="+- 0 4098 1805"/>
                            <a:gd name="T51" fmla="*/ 4098 h 2752"/>
                            <a:gd name="T52" fmla="+- 0 619 613"/>
                            <a:gd name="T53" fmla="*/ T52 w 10440"/>
                            <a:gd name="T54" fmla="+- 0 4173 1805"/>
                            <a:gd name="T55" fmla="*/ 4173 h 2752"/>
                            <a:gd name="T56" fmla="+- 0 636 613"/>
                            <a:gd name="T57" fmla="*/ T56 w 10440"/>
                            <a:gd name="T58" fmla="+- 0 4243 1805"/>
                            <a:gd name="T59" fmla="*/ 4243 h 2752"/>
                            <a:gd name="T60" fmla="+- 0 664 613"/>
                            <a:gd name="T61" fmla="*/ T60 w 10440"/>
                            <a:gd name="T62" fmla="+- 0 4309 1805"/>
                            <a:gd name="T63" fmla="*/ 4309 h 2752"/>
                            <a:gd name="T64" fmla="+- 0 701 613"/>
                            <a:gd name="T65" fmla="*/ T64 w 10440"/>
                            <a:gd name="T66" fmla="+- 0 4369 1805"/>
                            <a:gd name="T67" fmla="*/ 4369 h 2752"/>
                            <a:gd name="T68" fmla="+- 0 747 613"/>
                            <a:gd name="T69" fmla="*/ T68 w 10440"/>
                            <a:gd name="T70" fmla="+- 0 4423 1805"/>
                            <a:gd name="T71" fmla="*/ 4423 h 2752"/>
                            <a:gd name="T72" fmla="+- 0 801 613"/>
                            <a:gd name="T73" fmla="*/ T72 w 10440"/>
                            <a:gd name="T74" fmla="+- 0 4469 1805"/>
                            <a:gd name="T75" fmla="*/ 4469 h 2752"/>
                            <a:gd name="T76" fmla="+- 0 861 613"/>
                            <a:gd name="T77" fmla="*/ T76 w 10440"/>
                            <a:gd name="T78" fmla="+- 0 4506 1805"/>
                            <a:gd name="T79" fmla="*/ 4506 h 2752"/>
                            <a:gd name="T80" fmla="+- 0 927 613"/>
                            <a:gd name="T81" fmla="*/ T80 w 10440"/>
                            <a:gd name="T82" fmla="+- 0 4534 1805"/>
                            <a:gd name="T83" fmla="*/ 4534 h 2752"/>
                            <a:gd name="T84" fmla="+- 0 997 613"/>
                            <a:gd name="T85" fmla="*/ T84 w 10440"/>
                            <a:gd name="T86" fmla="+- 0 4551 1805"/>
                            <a:gd name="T87" fmla="*/ 4551 h 2752"/>
                            <a:gd name="T88" fmla="+- 0 1072 613"/>
                            <a:gd name="T89" fmla="*/ T88 w 10440"/>
                            <a:gd name="T90" fmla="+- 0 4557 1805"/>
                            <a:gd name="T91" fmla="*/ 4557 h 2752"/>
                            <a:gd name="T92" fmla="+- 0 10594 613"/>
                            <a:gd name="T93" fmla="*/ T92 w 10440"/>
                            <a:gd name="T94" fmla="+- 0 4557 1805"/>
                            <a:gd name="T95" fmla="*/ 4557 h 2752"/>
                            <a:gd name="T96" fmla="+- 0 10669 613"/>
                            <a:gd name="T97" fmla="*/ T96 w 10440"/>
                            <a:gd name="T98" fmla="+- 0 4551 1805"/>
                            <a:gd name="T99" fmla="*/ 4551 h 2752"/>
                            <a:gd name="T100" fmla="+- 0 10739 613"/>
                            <a:gd name="T101" fmla="*/ T100 w 10440"/>
                            <a:gd name="T102" fmla="+- 0 4534 1805"/>
                            <a:gd name="T103" fmla="*/ 4534 h 2752"/>
                            <a:gd name="T104" fmla="+- 0 10805 613"/>
                            <a:gd name="T105" fmla="*/ T104 w 10440"/>
                            <a:gd name="T106" fmla="+- 0 4506 1805"/>
                            <a:gd name="T107" fmla="*/ 4506 h 2752"/>
                            <a:gd name="T108" fmla="+- 0 10865 613"/>
                            <a:gd name="T109" fmla="*/ T108 w 10440"/>
                            <a:gd name="T110" fmla="+- 0 4469 1805"/>
                            <a:gd name="T111" fmla="*/ 4469 h 2752"/>
                            <a:gd name="T112" fmla="+- 0 10919 613"/>
                            <a:gd name="T113" fmla="*/ T112 w 10440"/>
                            <a:gd name="T114" fmla="+- 0 4423 1805"/>
                            <a:gd name="T115" fmla="*/ 4423 h 2752"/>
                            <a:gd name="T116" fmla="+- 0 10964 613"/>
                            <a:gd name="T117" fmla="*/ T116 w 10440"/>
                            <a:gd name="T118" fmla="+- 0 4369 1805"/>
                            <a:gd name="T119" fmla="*/ 4369 h 2752"/>
                            <a:gd name="T120" fmla="+- 0 11002 613"/>
                            <a:gd name="T121" fmla="*/ T120 w 10440"/>
                            <a:gd name="T122" fmla="+- 0 4309 1805"/>
                            <a:gd name="T123" fmla="*/ 4309 h 2752"/>
                            <a:gd name="T124" fmla="+- 0 11030 613"/>
                            <a:gd name="T125" fmla="*/ T124 w 10440"/>
                            <a:gd name="T126" fmla="+- 0 4243 1805"/>
                            <a:gd name="T127" fmla="*/ 4243 h 2752"/>
                            <a:gd name="T128" fmla="+- 0 11047 613"/>
                            <a:gd name="T129" fmla="*/ T128 w 10440"/>
                            <a:gd name="T130" fmla="+- 0 4173 1805"/>
                            <a:gd name="T131" fmla="*/ 4173 h 2752"/>
                            <a:gd name="T132" fmla="+- 0 11053 613"/>
                            <a:gd name="T133" fmla="*/ T132 w 10440"/>
                            <a:gd name="T134" fmla="+- 0 4098 1805"/>
                            <a:gd name="T135" fmla="*/ 4098 h 2752"/>
                            <a:gd name="T136" fmla="+- 0 11053 613"/>
                            <a:gd name="T137" fmla="*/ T136 w 10440"/>
                            <a:gd name="T138" fmla="+- 0 2264 1805"/>
                            <a:gd name="T139" fmla="*/ 2264 h 2752"/>
                            <a:gd name="T140" fmla="+- 0 11047 613"/>
                            <a:gd name="T141" fmla="*/ T140 w 10440"/>
                            <a:gd name="T142" fmla="+- 0 2189 1805"/>
                            <a:gd name="T143" fmla="*/ 2189 h 2752"/>
                            <a:gd name="T144" fmla="+- 0 11030 613"/>
                            <a:gd name="T145" fmla="*/ T144 w 10440"/>
                            <a:gd name="T146" fmla="+- 0 2119 1805"/>
                            <a:gd name="T147" fmla="*/ 2119 h 2752"/>
                            <a:gd name="T148" fmla="+- 0 11002 613"/>
                            <a:gd name="T149" fmla="*/ T148 w 10440"/>
                            <a:gd name="T150" fmla="+- 0 2053 1805"/>
                            <a:gd name="T151" fmla="*/ 2053 h 2752"/>
                            <a:gd name="T152" fmla="+- 0 10964 613"/>
                            <a:gd name="T153" fmla="*/ T152 w 10440"/>
                            <a:gd name="T154" fmla="+- 0 1993 1805"/>
                            <a:gd name="T155" fmla="*/ 1993 h 2752"/>
                            <a:gd name="T156" fmla="+- 0 10919 613"/>
                            <a:gd name="T157" fmla="*/ T156 w 10440"/>
                            <a:gd name="T158" fmla="+- 0 1940 1805"/>
                            <a:gd name="T159" fmla="*/ 1940 h 2752"/>
                            <a:gd name="T160" fmla="+- 0 10865 613"/>
                            <a:gd name="T161" fmla="*/ T160 w 10440"/>
                            <a:gd name="T162" fmla="+- 0 1894 1805"/>
                            <a:gd name="T163" fmla="*/ 1894 h 2752"/>
                            <a:gd name="T164" fmla="+- 0 10805 613"/>
                            <a:gd name="T165" fmla="*/ T164 w 10440"/>
                            <a:gd name="T166" fmla="+- 0 1856 1805"/>
                            <a:gd name="T167" fmla="*/ 1856 h 2752"/>
                            <a:gd name="T168" fmla="+- 0 10739 613"/>
                            <a:gd name="T169" fmla="*/ T168 w 10440"/>
                            <a:gd name="T170" fmla="+- 0 1829 1805"/>
                            <a:gd name="T171" fmla="*/ 1829 h 2752"/>
                            <a:gd name="T172" fmla="+- 0 10669 613"/>
                            <a:gd name="T173" fmla="*/ T172 w 10440"/>
                            <a:gd name="T174" fmla="+- 0 1811 1805"/>
                            <a:gd name="T175" fmla="*/ 1811 h 2752"/>
                            <a:gd name="T176" fmla="+- 0 10594 613"/>
                            <a:gd name="T177" fmla="*/ T176 w 10440"/>
                            <a:gd name="T178" fmla="+- 0 1805 1805"/>
                            <a:gd name="T179" fmla="*/ 1805 h 2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440" h="2752">
                              <a:moveTo>
                                <a:pt x="9981" y="0"/>
                              </a:moveTo>
                              <a:lnTo>
                                <a:pt x="459" y="0"/>
                              </a:lnTo>
                              <a:lnTo>
                                <a:pt x="384" y="6"/>
                              </a:lnTo>
                              <a:lnTo>
                                <a:pt x="314" y="24"/>
                              </a:lnTo>
                              <a:lnTo>
                                <a:pt x="248" y="51"/>
                              </a:lnTo>
                              <a:lnTo>
                                <a:pt x="188" y="89"/>
                              </a:lnTo>
                              <a:lnTo>
                                <a:pt x="134" y="135"/>
                              </a:lnTo>
                              <a:lnTo>
                                <a:pt x="88" y="188"/>
                              </a:lnTo>
                              <a:lnTo>
                                <a:pt x="51" y="248"/>
                              </a:lnTo>
                              <a:lnTo>
                                <a:pt x="23" y="314"/>
                              </a:lnTo>
                              <a:lnTo>
                                <a:pt x="6" y="384"/>
                              </a:lnTo>
                              <a:lnTo>
                                <a:pt x="0" y="459"/>
                              </a:lnTo>
                              <a:lnTo>
                                <a:pt x="0" y="2293"/>
                              </a:lnTo>
                              <a:lnTo>
                                <a:pt x="6" y="2368"/>
                              </a:lnTo>
                              <a:lnTo>
                                <a:pt x="23" y="2438"/>
                              </a:lnTo>
                              <a:lnTo>
                                <a:pt x="51" y="2504"/>
                              </a:lnTo>
                              <a:lnTo>
                                <a:pt x="88" y="2564"/>
                              </a:lnTo>
                              <a:lnTo>
                                <a:pt x="134" y="2618"/>
                              </a:lnTo>
                              <a:lnTo>
                                <a:pt x="188" y="2664"/>
                              </a:lnTo>
                              <a:lnTo>
                                <a:pt x="248" y="2701"/>
                              </a:lnTo>
                              <a:lnTo>
                                <a:pt x="314" y="2729"/>
                              </a:lnTo>
                              <a:lnTo>
                                <a:pt x="384" y="2746"/>
                              </a:lnTo>
                              <a:lnTo>
                                <a:pt x="459" y="2752"/>
                              </a:lnTo>
                              <a:lnTo>
                                <a:pt x="9981" y="2752"/>
                              </a:lnTo>
                              <a:lnTo>
                                <a:pt x="10056" y="2746"/>
                              </a:lnTo>
                              <a:lnTo>
                                <a:pt x="10126" y="2729"/>
                              </a:lnTo>
                              <a:lnTo>
                                <a:pt x="10192" y="2701"/>
                              </a:lnTo>
                              <a:lnTo>
                                <a:pt x="10252" y="2664"/>
                              </a:lnTo>
                              <a:lnTo>
                                <a:pt x="10306" y="2618"/>
                              </a:lnTo>
                              <a:lnTo>
                                <a:pt x="10351" y="2564"/>
                              </a:lnTo>
                              <a:lnTo>
                                <a:pt x="10389" y="2504"/>
                              </a:lnTo>
                              <a:lnTo>
                                <a:pt x="10417" y="2438"/>
                              </a:lnTo>
                              <a:lnTo>
                                <a:pt x="10434" y="2368"/>
                              </a:lnTo>
                              <a:lnTo>
                                <a:pt x="10440" y="2293"/>
                              </a:lnTo>
                              <a:lnTo>
                                <a:pt x="10440" y="459"/>
                              </a:lnTo>
                              <a:lnTo>
                                <a:pt x="10434" y="384"/>
                              </a:lnTo>
                              <a:lnTo>
                                <a:pt x="10417" y="314"/>
                              </a:lnTo>
                              <a:lnTo>
                                <a:pt x="10389" y="248"/>
                              </a:lnTo>
                              <a:lnTo>
                                <a:pt x="10351" y="188"/>
                              </a:lnTo>
                              <a:lnTo>
                                <a:pt x="10306" y="135"/>
                              </a:lnTo>
                              <a:lnTo>
                                <a:pt x="10252" y="89"/>
                              </a:lnTo>
                              <a:lnTo>
                                <a:pt x="10192" y="51"/>
                              </a:lnTo>
                              <a:lnTo>
                                <a:pt x="10126" y="24"/>
                              </a:lnTo>
                              <a:lnTo>
                                <a:pt x="10056" y="6"/>
                              </a:lnTo>
                              <a:lnTo>
                                <a:pt x="99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4DE57FD" id="Freeform 23" o:spid="_x0000_s1026" style="position:absolute;margin-left:-25.9pt;margin-top:19pt;width:522pt;height:137.6pt;z-index:-251445248;visibility:visible;mso-wrap-style:square;mso-wrap-distance-left:9pt;mso-wrap-distance-top:0;mso-wrap-distance-right:9pt;mso-wrap-distance-bottom:0;mso-position-horizontal:absolute;mso-position-horizontal-relative:text;mso-position-vertical:absolute;mso-position-vertical-relative:text;v-text-anchor:top" coordsize="10440,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" path="m9981,l459,,384,6,314,24,248,51,188,89r-54,46l88,188,51,248,23,314,6,384,,459,,2293r6,75l23,2438r28,66l88,2564r46,54l188,2664r60,37l314,2729r70,17l459,2752r9522,l10056,2746r70,-17l10192,2701r60,-37l10306,2618r45,-54l10389,2504r28,-66l10434,2368r6,-75l10440,459r-6,-75l10417,314r-28,-66l10351,188r-45,-53l10252,89r-60,-38l10126,24,10056,6,9981,xe" stroked="f">
                <v:path arrowok="t" o:connecttype="custom" o:connectlocs="6337935,1146175;291465,1146175;243840,1149985;199390,1161415;157480,1178560;119380,1202690;85090,1231900;55880,1265555;32385,1303655;14605,1345565;3810,1390015;0,1437640;0,2602230;3810,2649855;14605,2694305;32385,2736215;55880,2774315;85090,2808605;119380,2837815;157480,2861310;199390,2879090;243840,2889885;291465,2893695;6337935,2893695;6385560,2889885;6430010,2879090;6471920,2861310;6510020,2837815;6544310,2808605;6572885,2774315;6597015,2736215;6614795,2694305;6625590,2649855;6629400,2602230;6629400,1437640;6625590,1390015;6614795,1345565;6597015,1303655;6572885,1265555;6544310,1231900;6510020,1202690;6471920,1178560;6430010,1161415;6385560,1149985;6337935,1146175" o:connectangles="0,0,0,0,0,0,0,0,0,0,0,0,0,0,0,0,0,0,0,0,0,0,0,0,0,0,0,0,0,0,0,0,0,0,0,0,0,0,0,0,0,0,0,0,0"/>
              </v:shape>
            </w:pict>
          </mc:Fallback>
        </mc:AlternateContent>
      </w:r>
      <w:r>
        <w:rPr>
          <w:rFonts w:ascii="Calibri" w:eastAsia="Carlito" w:hAnsi="Calibri" w:cs="Carlito"/>
          <w:b/>
          <w:noProof/>
          <w:sz w:val="20"/>
          <w:szCs w:val="24"/>
          <w:lang w:eastAsia="en-GB"/>
        </w:rPr>
        <mc:AlternateContent>
          <mc:Choice Requires="wps">
            <w:drawing>
              <wp:anchor distT="0" distB="0" distL="114300" distR="114300" simplePos="0" relativeHeight="251872256" behindDoc="1" locked="0" layoutInCell="1" allowOverlap="1" wp14:anchorId="5B49ED09" wp14:editId="2595646B">
                <wp:simplePos x="0" y="0"/>
                <wp:positionH relativeFrom="column">
                  <wp:posOffset>-328908</wp:posOffset>
                </wp:positionH>
                <wp:positionV relativeFrom="paragraph">
                  <wp:posOffset>241431</wp:posOffset>
                </wp:positionV>
                <wp:extent cx="6676390" cy="4961890"/>
                <wp:effectExtent l="19050" t="19050" r="29210" b="29210"/>
                <wp:wrapNone/>
                <wp:docPr id="7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6390" cy="4961890"/>
                        </a:xfrm>
                        <a:custGeom>
                          <a:avLst/>
                          <a:gdLst>
                            <a:gd name="T0" fmla="+- 0 636 613"/>
                            <a:gd name="T1" fmla="*/ T0 w 10514"/>
                            <a:gd name="T2" fmla="+- 0 2119 1805"/>
                            <a:gd name="T3" fmla="*/ 2119 h 7814"/>
                            <a:gd name="T4" fmla="+- 0 747 613"/>
                            <a:gd name="T5" fmla="*/ T4 w 10514"/>
                            <a:gd name="T6" fmla="+- 0 1940 1805"/>
                            <a:gd name="T7" fmla="*/ 1940 h 7814"/>
                            <a:gd name="T8" fmla="+- 0 927 613"/>
                            <a:gd name="T9" fmla="*/ T8 w 10514"/>
                            <a:gd name="T10" fmla="+- 0 1829 1805"/>
                            <a:gd name="T11" fmla="*/ 1829 h 7814"/>
                            <a:gd name="T12" fmla="+- 0 10594 613"/>
                            <a:gd name="T13" fmla="*/ T12 w 10514"/>
                            <a:gd name="T14" fmla="+- 0 1805 1805"/>
                            <a:gd name="T15" fmla="*/ 1805 h 7814"/>
                            <a:gd name="T16" fmla="+- 0 10805 613"/>
                            <a:gd name="T17" fmla="*/ T16 w 10514"/>
                            <a:gd name="T18" fmla="+- 0 1856 1805"/>
                            <a:gd name="T19" fmla="*/ 1856 h 7814"/>
                            <a:gd name="T20" fmla="+- 0 10964 613"/>
                            <a:gd name="T21" fmla="*/ T20 w 10514"/>
                            <a:gd name="T22" fmla="+- 0 1993 1805"/>
                            <a:gd name="T23" fmla="*/ 1993 h 7814"/>
                            <a:gd name="T24" fmla="+- 0 11047 613"/>
                            <a:gd name="T25" fmla="*/ T24 w 10514"/>
                            <a:gd name="T26" fmla="+- 0 2189 1805"/>
                            <a:gd name="T27" fmla="*/ 2189 h 7814"/>
                            <a:gd name="T28" fmla="+- 0 11047 613"/>
                            <a:gd name="T29" fmla="*/ T28 w 10514"/>
                            <a:gd name="T30" fmla="+- 0 4173 1805"/>
                            <a:gd name="T31" fmla="*/ 4173 h 7814"/>
                            <a:gd name="T32" fmla="+- 0 10964 613"/>
                            <a:gd name="T33" fmla="*/ T32 w 10514"/>
                            <a:gd name="T34" fmla="+- 0 4369 1805"/>
                            <a:gd name="T35" fmla="*/ 4369 h 7814"/>
                            <a:gd name="T36" fmla="+- 0 10805 613"/>
                            <a:gd name="T37" fmla="*/ T36 w 10514"/>
                            <a:gd name="T38" fmla="+- 0 4506 1805"/>
                            <a:gd name="T39" fmla="*/ 4506 h 7814"/>
                            <a:gd name="T40" fmla="+- 0 10594 613"/>
                            <a:gd name="T41" fmla="*/ T40 w 10514"/>
                            <a:gd name="T42" fmla="+- 0 4557 1805"/>
                            <a:gd name="T43" fmla="*/ 4557 h 7814"/>
                            <a:gd name="T44" fmla="+- 0 927 613"/>
                            <a:gd name="T45" fmla="*/ T44 w 10514"/>
                            <a:gd name="T46" fmla="+- 0 4534 1805"/>
                            <a:gd name="T47" fmla="*/ 4534 h 7814"/>
                            <a:gd name="T48" fmla="+- 0 747 613"/>
                            <a:gd name="T49" fmla="*/ T48 w 10514"/>
                            <a:gd name="T50" fmla="+- 0 4423 1805"/>
                            <a:gd name="T51" fmla="*/ 4423 h 7814"/>
                            <a:gd name="T52" fmla="+- 0 636 613"/>
                            <a:gd name="T53" fmla="*/ T52 w 10514"/>
                            <a:gd name="T54" fmla="+- 0 4243 1805"/>
                            <a:gd name="T55" fmla="*/ 4243 h 7814"/>
                            <a:gd name="T56" fmla="+- 0 613 613"/>
                            <a:gd name="T57" fmla="*/ T56 w 10514"/>
                            <a:gd name="T58" fmla="+- 0 2264 1805"/>
                            <a:gd name="T59" fmla="*/ 2264 h 7814"/>
                            <a:gd name="T60" fmla="+- 0 627 613"/>
                            <a:gd name="T61" fmla="*/ T60 w 10514"/>
                            <a:gd name="T62" fmla="+- 0 5548 1805"/>
                            <a:gd name="T63" fmla="*/ 5548 h 7814"/>
                            <a:gd name="T64" fmla="+- 0 697 613"/>
                            <a:gd name="T65" fmla="*/ T64 w 10514"/>
                            <a:gd name="T66" fmla="+- 0 5343 1805"/>
                            <a:gd name="T67" fmla="*/ 5343 h 7814"/>
                            <a:gd name="T68" fmla="+- 0 818 613"/>
                            <a:gd name="T69" fmla="*/ T68 w 10514"/>
                            <a:gd name="T70" fmla="+- 0 5168 1805"/>
                            <a:gd name="T71" fmla="*/ 5168 h 7814"/>
                            <a:gd name="T72" fmla="+- 0 981 613"/>
                            <a:gd name="T73" fmla="*/ T72 w 10514"/>
                            <a:gd name="T74" fmla="+- 0 5032 1805"/>
                            <a:gd name="T75" fmla="*/ 5032 h 7814"/>
                            <a:gd name="T76" fmla="+- 0 1177 613"/>
                            <a:gd name="T77" fmla="*/ T76 w 10514"/>
                            <a:gd name="T78" fmla="+- 0 4944 1805"/>
                            <a:gd name="T79" fmla="*/ 4944 h 7814"/>
                            <a:gd name="T80" fmla="+- 0 1397 613"/>
                            <a:gd name="T81" fmla="*/ T80 w 10514"/>
                            <a:gd name="T82" fmla="+- 0 4912 1805"/>
                            <a:gd name="T83" fmla="*/ 4912 h 7814"/>
                            <a:gd name="T84" fmla="+- 0 5311 613"/>
                            <a:gd name="T85" fmla="*/ T84 w 10514"/>
                            <a:gd name="T86" fmla="+- 0 4927 1805"/>
                            <a:gd name="T87" fmla="*/ 4927 h 7814"/>
                            <a:gd name="T88" fmla="+- 0 5516 613"/>
                            <a:gd name="T89" fmla="*/ T88 w 10514"/>
                            <a:gd name="T90" fmla="+- 0 4997 1805"/>
                            <a:gd name="T91" fmla="*/ 4997 h 7814"/>
                            <a:gd name="T92" fmla="+- 0 5691 613"/>
                            <a:gd name="T93" fmla="*/ T92 w 10514"/>
                            <a:gd name="T94" fmla="+- 0 5118 1805"/>
                            <a:gd name="T95" fmla="*/ 5118 h 7814"/>
                            <a:gd name="T96" fmla="+- 0 5827 613"/>
                            <a:gd name="T97" fmla="*/ T96 w 10514"/>
                            <a:gd name="T98" fmla="+- 0 5281 1805"/>
                            <a:gd name="T99" fmla="*/ 5281 h 7814"/>
                            <a:gd name="T100" fmla="+- 0 5915 613"/>
                            <a:gd name="T101" fmla="*/ T100 w 10514"/>
                            <a:gd name="T102" fmla="+- 0 5477 1805"/>
                            <a:gd name="T103" fmla="*/ 5477 h 7814"/>
                            <a:gd name="T104" fmla="+- 0 5946 613"/>
                            <a:gd name="T105" fmla="*/ T104 w 10514"/>
                            <a:gd name="T106" fmla="+- 0 5697 1805"/>
                            <a:gd name="T107" fmla="*/ 5697 h 7814"/>
                            <a:gd name="T108" fmla="+- 0 5932 613"/>
                            <a:gd name="T109" fmla="*/ T108 w 10514"/>
                            <a:gd name="T110" fmla="+- 0 8983 1805"/>
                            <a:gd name="T111" fmla="*/ 8983 h 7814"/>
                            <a:gd name="T112" fmla="+- 0 5862 613"/>
                            <a:gd name="T113" fmla="*/ T112 w 10514"/>
                            <a:gd name="T114" fmla="+- 0 9188 1805"/>
                            <a:gd name="T115" fmla="*/ 9188 h 7814"/>
                            <a:gd name="T116" fmla="+- 0 5741 613"/>
                            <a:gd name="T117" fmla="*/ T116 w 10514"/>
                            <a:gd name="T118" fmla="+- 0 9363 1805"/>
                            <a:gd name="T119" fmla="*/ 9363 h 7814"/>
                            <a:gd name="T120" fmla="+- 0 5578 613"/>
                            <a:gd name="T121" fmla="*/ T120 w 10514"/>
                            <a:gd name="T122" fmla="+- 0 9499 1805"/>
                            <a:gd name="T123" fmla="*/ 9499 h 7814"/>
                            <a:gd name="T124" fmla="+- 0 5382 613"/>
                            <a:gd name="T125" fmla="*/ T124 w 10514"/>
                            <a:gd name="T126" fmla="+- 0 9587 1805"/>
                            <a:gd name="T127" fmla="*/ 9587 h 7814"/>
                            <a:gd name="T128" fmla="+- 0 5162 613"/>
                            <a:gd name="T129" fmla="*/ T128 w 10514"/>
                            <a:gd name="T130" fmla="+- 0 9619 1805"/>
                            <a:gd name="T131" fmla="*/ 9619 h 7814"/>
                            <a:gd name="T132" fmla="+- 0 1248 613"/>
                            <a:gd name="T133" fmla="*/ T132 w 10514"/>
                            <a:gd name="T134" fmla="+- 0 9604 1805"/>
                            <a:gd name="T135" fmla="*/ 9604 h 7814"/>
                            <a:gd name="T136" fmla="+- 0 1043 613"/>
                            <a:gd name="T137" fmla="*/ T136 w 10514"/>
                            <a:gd name="T138" fmla="+- 0 9534 1805"/>
                            <a:gd name="T139" fmla="*/ 9534 h 7814"/>
                            <a:gd name="T140" fmla="+- 0 868 613"/>
                            <a:gd name="T141" fmla="*/ T140 w 10514"/>
                            <a:gd name="T142" fmla="+- 0 9413 1805"/>
                            <a:gd name="T143" fmla="*/ 9413 h 7814"/>
                            <a:gd name="T144" fmla="+- 0 732 613"/>
                            <a:gd name="T145" fmla="*/ T144 w 10514"/>
                            <a:gd name="T146" fmla="+- 0 9250 1805"/>
                            <a:gd name="T147" fmla="*/ 9250 h 7814"/>
                            <a:gd name="T148" fmla="+- 0 644 613"/>
                            <a:gd name="T149" fmla="*/ T148 w 10514"/>
                            <a:gd name="T150" fmla="+- 0 9054 1805"/>
                            <a:gd name="T151" fmla="*/ 9054 h 7814"/>
                            <a:gd name="T152" fmla="+- 0 613 613"/>
                            <a:gd name="T153" fmla="*/ T152 w 10514"/>
                            <a:gd name="T154" fmla="+- 0 8834 1805"/>
                            <a:gd name="T155" fmla="*/ 8834 h 7814"/>
                            <a:gd name="T156" fmla="+- 0 6177 613"/>
                            <a:gd name="T157" fmla="*/ T156 w 10514"/>
                            <a:gd name="T158" fmla="+- 0 5621 1805"/>
                            <a:gd name="T159" fmla="*/ 5621 h 7814"/>
                            <a:gd name="T160" fmla="+- 0 6228 613"/>
                            <a:gd name="T161" fmla="*/ T160 w 10514"/>
                            <a:gd name="T162" fmla="+- 0 5408 1805"/>
                            <a:gd name="T163" fmla="*/ 5408 h 7814"/>
                            <a:gd name="T164" fmla="+- 0 6333 613"/>
                            <a:gd name="T165" fmla="*/ T164 w 10514"/>
                            <a:gd name="T166" fmla="+- 0 5222 1805"/>
                            <a:gd name="T167" fmla="*/ 5222 h 7814"/>
                            <a:gd name="T168" fmla="+- 0 6483 613"/>
                            <a:gd name="T169" fmla="*/ T168 w 10514"/>
                            <a:gd name="T170" fmla="+- 0 5072 1805"/>
                            <a:gd name="T171" fmla="*/ 5072 h 7814"/>
                            <a:gd name="T172" fmla="+- 0 6669 613"/>
                            <a:gd name="T173" fmla="*/ T172 w 10514"/>
                            <a:gd name="T174" fmla="+- 0 4967 1805"/>
                            <a:gd name="T175" fmla="*/ 4967 h 7814"/>
                            <a:gd name="T176" fmla="+- 0 6882 613"/>
                            <a:gd name="T177" fmla="*/ T176 w 10514"/>
                            <a:gd name="T178" fmla="+- 0 4916 1805"/>
                            <a:gd name="T179" fmla="*/ 4916 h 7814"/>
                            <a:gd name="T180" fmla="+- 0 10418 613"/>
                            <a:gd name="T181" fmla="*/ T180 w 10514"/>
                            <a:gd name="T182" fmla="+- 0 4916 1805"/>
                            <a:gd name="T183" fmla="*/ 4916 h 7814"/>
                            <a:gd name="T184" fmla="+- 0 10631 613"/>
                            <a:gd name="T185" fmla="*/ T184 w 10514"/>
                            <a:gd name="T186" fmla="+- 0 4967 1805"/>
                            <a:gd name="T187" fmla="*/ 4967 h 7814"/>
                            <a:gd name="T188" fmla="+- 0 10817 613"/>
                            <a:gd name="T189" fmla="*/ T188 w 10514"/>
                            <a:gd name="T190" fmla="+- 0 5072 1805"/>
                            <a:gd name="T191" fmla="*/ 5072 h 7814"/>
                            <a:gd name="T192" fmla="+- 0 10967 613"/>
                            <a:gd name="T193" fmla="*/ T192 w 10514"/>
                            <a:gd name="T194" fmla="+- 0 5222 1805"/>
                            <a:gd name="T195" fmla="*/ 5222 h 7814"/>
                            <a:gd name="T196" fmla="+- 0 11072 613"/>
                            <a:gd name="T197" fmla="*/ T196 w 10514"/>
                            <a:gd name="T198" fmla="+- 0 5408 1805"/>
                            <a:gd name="T199" fmla="*/ 5408 h 7814"/>
                            <a:gd name="T200" fmla="+- 0 11123 613"/>
                            <a:gd name="T201" fmla="*/ T200 w 10514"/>
                            <a:gd name="T202" fmla="+- 0 5621 1805"/>
                            <a:gd name="T203" fmla="*/ 5621 h 7814"/>
                            <a:gd name="T204" fmla="+- 0 11123 613"/>
                            <a:gd name="T205" fmla="*/ T204 w 10514"/>
                            <a:gd name="T206" fmla="+- 0 8910 1805"/>
                            <a:gd name="T207" fmla="*/ 8910 h 7814"/>
                            <a:gd name="T208" fmla="+- 0 11072 613"/>
                            <a:gd name="T209" fmla="*/ T208 w 10514"/>
                            <a:gd name="T210" fmla="+- 0 9123 1805"/>
                            <a:gd name="T211" fmla="*/ 9123 h 7814"/>
                            <a:gd name="T212" fmla="+- 0 10967 613"/>
                            <a:gd name="T213" fmla="*/ T212 w 10514"/>
                            <a:gd name="T214" fmla="+- 0 9309 1805"/>
                            <a:gd name="T215" fmla="*/ 9309 h 7814"/>
                            <a:gd name="T216" fmla="+- 0 10817 613"/>
                            <a:gd name="T217" fmla="*/ T216 w 10514"/>
                            <a:gd name="T218" fmla="+- 0 9459 1805"/>
                            <a:gd name="T219" fmla="*/ 9459 h 7814"/>
                            <a:gd name="T220" fmla="+- 0 10631 613"/>
                            <a:gd name="T221" fmla="*/ T220 w 10514"/>
                            <a:gd name="T222" fmla="+- 0 9564 1805"/>
                            <a:gd name="T223" fmla="*/ 9564 h 7814"/>
                            <a:gd name="T224" fmla="+- 0 10418 613"/>
                            <a:gd name="T225" fmla="*/ T224 w 10514"/>
                            <a:gd name="T226" fmla="+- 0 9615 1805"/>
                            <a:gd name="T227" fmla="*/ 9615 h 7814"/>
                            <a:gd name="T228" fmla="+- 0 6882 613"/>
                            <a:gd name="T229" fmla="*/ T228 w 10514"/>
                            <a:gd name="T230" fmla="+- 0 9615 1805"/>
                            <a:gd name="T231" fmla="*/ 9615 h 7814"/>
                            <a:gd name="T232" fmla="+- 0 6669 613"/>
                            <a:gd name="T233" fmla="*/ T232 w 10514"/>
                            <a:gd name="T234" fmla="+- 0 9564 1805"/>
                            <a:gd name="T235" fmla="*/ 9564 h 7814"/>
                            <a:gd name="T236" fmla="+- 0 6483 613"/>
                            <a:gd name="T237" fmla="*/ T236 w 10514"/>
                            <a:gd name="T238" fmla="+- 0 9459 1805"/>
                            <a:gd name="T239" fmla="*/ 9459 h 7814"/>
                            <a:gd name="T240" fmla="+- 0 6333 613"/>
                            <a:gd name="T241" fmla="*/ T240 w 10514"/>
                            <a:gd name="T242" fmla="+- 0 9309 1805"/>
                            <a:gd name="T243" fmla="*/ 9309 h 7814"/>
                            <a:gd name="T244" fmla="+- 0 6228 613"/>
                            <a:gd name="T245" fmla="*/ T244 w 10514"/>
                            <a:gd name="T246" fmla="+- 0 9123 1805"/>
                            <a:gd name="T247" fmla="*/ 9123 h 7814"/>
                            <a:gd name="T248" fmla="+- 0 6177 613"/>
                            <a:gd name="T249" fmla="*/ T248 w 10514"/>
                            <a:gd name="T250" fmla="+- 0 8910 1805"/>
                            <a:gd name="T251" fmla="*/ 8910 h 7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514" h="7814">
                              <a:moveTo>
                                <a:pt x="0" y="459"/>
                              </a:moveTo>
                              <a:lnTo>
                                <a:pt x="6" y="384"/>
                              </a:lnTo>
                              <a:lnTo>
                                <a:pt x="23" y="314"/>
                              </a:lnTo>
                              <a:lnTo>
                                <a:pt x="51" y="248"/>
                              </a:lnTo>
                              <a:lnTo>
                                <a:pt x="88" y="188"/>
                              </a:lnTo>
                              <a:lnTo>
                                <a:pt x="134" y="135"/>
                              </a:lnTo>
                              <a:lnTo>
                                <a:pt x="188" y="89"/>
                              </a:lnTo>
                              <a:lnTo>
                                <a:pt x="248" y="51"/>
                              </a:lnTo>
                              <a:lnTo>
                                <a:pt x="314" y="24"/>
                              </a:lnTo>
                              <a:lnTo>
                                <a:pt x="384" y="6"/>
                              </a:lnTo>
                              <a:lnTo>
                                <a:pt x="459" y="0"/>
                              </a:lnTo>
                              <a:lnTo>
                                <a:pt x="9981" y="0"/>
                              </a:lnTo>
                              <a:lnTo>
                                <a:pt x="10056" y="6"/>
                              </a:lnTo>
                              <a:lnTo>
                                <a:pt x="10126" y="24"/>
                              </a:lnTo>
                              <a:lnTo>
                                <a:pt x="10192" y="51"/>
                              </a:lnTo>
                              <a:lnTo>
                                <a:pt x="10252" y="89"/>
                              </a:lnTo>
                              <a:lnTo>
                                <a:pt x="10306" y="135"/>
                              </a:lnTo>
                              <a:lnTo>
                                <a:pt x="10351" y="188"/>
                              </a:lnTo>
                              <a:lnTo>
                                <a:pt x="10389" y="248"/>
                              </a:lnTo>
                              <a:lnTo>
                                <a:pt x="10417" y="314"/>
                              </a:lnTo>
                              <a:lnTo>
                                <a:pt x="10434" y="384"/>
                              </a:lnTo>
                              <a:lnTo>
                                <a:pt x="10440" y="459"/>
                              </a:lnTo>
                              <a:lnTo>
                                <a:pt x="10440" y="2293"/>
                              </a:lnTo>
                              <a:lnTo>
                                <a:pt x="10434" y="2368"/>
                              </a:lnTo>
                              <a:lnTo>
                                <a:pt x="10417" y="2438"/>
                              </a:lnTo>
                              <a:lnTo>
                                <a:pt x="10389" y="2504"/>
                              </a:lnTo>
                              <a:lnTo>
                                <a:pt x="10351" y="2564"/>
                              </a:lnTo>
                              <a:lnTo>
                                <a:pt x="10306" y="2618"/>
                              </a:lnTo>
                              <a:lnTo>
                                <a:pt x="10252" y="2664"/>
                              </a:lnTo>
                              <a:lnTo>
                                <a:pt x="10192" y="2701"/>
                              </a:lnTo>
                              <a:lnTo>
                                <a:pt x="10126" y="2729"/>
                              </a:lnTo>
                              <a:lnTo>
                                <a:pt x="10056" y="2746"/>
                              </a:lnTo>
                              <a:lnTo>
                                <a:pt x="9981" y="2752"/>
                              </a:lnTo>
                              <a:lnTo>
                                <a:pt x="459" y="2752"/>
                              </a:lnTo>
                              <a:lnTo>
                                <a:pt x="384" y="2746"/>
                              </a:lnTo>
                              <a:lnTo>
                                <a:pt x="314" y="2729"/>
                              </a:lnTo>
                              <a:lnTo>
                                <a:pt x="248" y="2701"/>
                              </a:lnTo>
                              <a:lnTo>
                                <a:pt x="188" y="2664"/>
                              </a:lnTo>
                              <a:lnTo>
                                <a:pt x="134" y="2618"/>
                              </a:lnTo>
                              <a:lnTo>
                                <a:pt x="88" y="2564"/>
                              </a:lnTo>
                              <a:lnTo>
                                <a:pt x="51" y="2504"/>
                              </a:lnTo>
                              <a:lnTo>
                                <a:pt x="23" y="2438"/>
                              </a:lnTo>
                              <a:lnTo>
                                <a:pt x="6" y="2368"/>
                              </a:lnTo>
                              <a:lnTo>
                                <a:pt x="0" y="2293"/>
                              </a:lnTo>
                              <a:lnTo>
                                <a:pt x="0" y="459"/>
                              </a:lnTo>
                              <a:close/>
                              <a:moveTo>
                                <a:pt x="0" y="3892"/>
                              </a:moveTo>
                              <a:lnTo>
                                <a:pt x="4" y="3816"/>
                              </a:lnTo>
                              <a:lnTo>
                                <a:pt x="14" y="3743"/>
                              </a:lnTo>
                              <a:lnTo>
                                <a:pt x="31" y="3672"/>
                              </a:lnTo>
                              <a:lnTo>
                                <a:pt x="55" y="3603"/>
                              </a:lnTo>
                              <a:lnTo>
                                <a:pt x="84" y="3538"/>
                              </a:lnTo>
                              <a:lnTo>
                                <a:pt x="119" y="3476"/>
                              </a:lnTo>
                              <a:lnTo>
                                <a:pt x="160" y="3417"/>
                              </a:lnTo>
                              <a:lnTo>
                                <a:pt x="205" y="3363"/>
                              </a:lnTo>
                              <a:lnTo>
                                <a:pt x="255" y="3313"/>
                              </a:lnTo>
                              <a:lnTo>
                                <a:pt x="310" y="3267"/>
                              </a:lnTo>
                              <a:lnTo>
                                <a:pt x="368" y="3227"/>
                              </a:lnTo>
                              <a:lnTo>
                                <a:pt x="430" y="3192"/>
                              </a:lnTo>
                              <a:lnTo>
                                <a:pt x="496" y="3162"/>
                              </a:lnTo>
                              <a:lnTo>
                                <a:pt x="564" y="3139"/>
                              </a:lnTo>
                              <a:lnTo>
                                <a:pt x="635" y="3122"/>
                              </a:lnTo>
                              <a:lnTo>
                                <a:pt x="709" y="3111"/>
                              </a:lnTo>
                              <a:lnTo>
                                <a:pt x="784" y="3107"/>
                              </a:lnTo>
                              <a:lnTo>
                                <a:pt x="4549" y="3107"/>
                              </a:lnTo>
                              <a:lnTo>
                                <a:pt x="4624" y="3111"/>
                              </a:lnTo>
                              <a:lnTo>
                                <a:pt x="4698" y="3122"/>
                              </a:lnTo>
                              <a:lnTo>
                                <a:pt x="4769" y="3139"/>
                              </a:lnTo>
                              <a:lnTo>
                                <a:pt x="4837" y="3162"/>
                              </a:lnTo>
                              <a:lnTo>
                                <a:pt x="4903" y="3192"/>
                              </a:lnTo>
                              <a:lnTo>
                                <a:pt x="4965" y="3227"/>
                              </a:lnTo>
                              <a:lnTo>
                                <a:pt x="5023" y="3267"/>
                              </a:lnTo>
                              <a:lnTo>
                                <a:pt x="5078" y="3313"/>
                              </a:lnTo>
                              <a:lnTo>
                                <a:pt x="5128" y="3363"/>
                              </a:lnTo>
                              <a:lnTo>
                                <a:pt x="5173" y="3417"/>
                              </a:lnTo>
                              <a:lnTo>
                                <a:pt x="5214" y="3476"/>
                              </a:lnTo>
                              <a:lnTo>
                                <a:pt x="5249" y="3538"/>
                              </a:lnTo>
                              <a:lnTo>
                                <a:pt x="5278" y="3603"/>
                              </a:lnTo>
                              <a:lnTo>
                                <a:pt x="5302" y="3672"/>
                              </a:lnTo>
                              <a:lnTo>
                                <a:pt x="5319" y="3743"/>
                              </a:lnTo>
                              <a:lnTo>
                                <a:pt x="5329" y="3816"/>
                              </a:lnTo>
                              <a:lnTo>
                                <a:pt x="5333" y="3892"/>
                              </a:lnTo>
                              <a:lnTo>
                                <a:pt x="5333" y="7029"/>
                              </a:lnTo>
                              <a:lnTo>
                                <a:pt x="5329" y="7105"/>
                              </a:lnTo>
                              <a:lnTo>
                                <a:pt x="5319" y="7178"/>
                              </a:lnTo>
                              <a:lnTo>
                                <a:pt x="5302" y="7249"/>
                              </a:lnTo>
                              <a:lnTo>
                                <a:pt x="5278" y="7318"/>
                              </a:lnTo>
                              <a:lnTo>
                                <a:pt x="5249" y="7383"/>
                              </a:lnTo>
                              <a:lnTo>
                                <a:pt x="5214" y="7445"/>
                              </a:lnTo>
                              <a:lnTo>
                                <a:pt x="5173" y="7504"/>
                              </a:lnTo>
                              <a:lnTo>
                                <a:pt x="5128" y="7558"/>
                              </a:lnTo>
                              <a:lnTo>
                                <a:pt x="5078" y="7608"/>
                              </a:lnTo>
                              <a:lnTo>
                                <a:pt x="5023" y="7654"/>
                              </a:lnTo>
                              <a:lnTo>
                                <a:pt x="4965" y="7694"/>
                              </a:lnTo>
                              <a:lnTo>
                                <a:pt x="4903" y="7729"/>
                              </a:lnTo>
                              <a:lnTo>
                                <a:pt x="4837" y="7759"/>
                              </a:lnTo>
                              <a:lnTo>
                                <a:pt x="4769" y="7782"/>
                              </a:lnTo>
                              <a:lnTo>
                                <a:pt x="4698" y="7799"/>
                              </a:lnTo>
                              <a:lnTo>
                                <a:pt x="4624" y="7810"/>
                              </a:lnTo>
                              <a:lnTo>
                                <a:pt x="4549" y="7814"/>
                              </a:lnTo>
                              <a:lnTo>
                                <a:pt x="784" y="7814"/>
                              </a:lnTo>
                              <a:lnTo>
                                <a:pt x="709" y="7810"/>
                              </a:lnTo>
                              <a:lnTo>
                                <a:pt x="635" y="7799"/>
                              </a:lnTo>
                              <a:lnTo>
                                <a:pt x="564" y="7782"/>
                              </a:lnTo>
                              <a:lnTo>
                                <a:pt x="496" y="7759"/>
                              </a:lnTo>
                              <a:lnTo>
                                <a:pt x="430" y="7729"/>
                              </a:lnTo>
                              <a:lnTo>
                                <a:pt x="368" y="7694"/>
                              </a:lnTo>
                              <a:lnTo>
                                <a:pt x="310" y="7654"/>
                              </a:lnTo>
                              <a:lnTo>
                                <a:pt x="255" y="7608"/>
                              </a:lnTo>
                              <a:lnTo>
                                <a:pt x="205" y="7558"/>
                              </a:lnTo>
                              <a:lnTo>
                                <a:pt x="160" y="7504"/>
                              </a:lnTo>
                              <a:lnTo>
                                <a:pt x="119" y="7445"/>
                              </a:lnTo>
                              <a:lnTo>
                                <a:pt x="84" y="7383"/>
                              </a:lnTo>
                              <a:lnTo>
                                <a:pt x="55" y="7318"/>
                              </a:lnTo>
                              <a:lnTo>
                                <a:pt x="31" y="7249"/>
                              </a:lnTo>
                              <a:lnTo>
                                <a:pt x="14" y="7178"/>
                              </a:lnTo>
                              <a:lnTo>
                                <a:pt x="4" y="7105"/>
                              </a:lnTo>
                              <a:lnTo>
                                <a:pt x="0" y="7029"/>
                              </a:lnTo>
                              <a:lnTo>
                                <a:pt x="0" y="3892"/>
                              </a:lnTo>
                              <a:close/>
                              <a:moveTo>
                                <a:pt x="5560" y="3892"/>
                              </a:moveTo>
                              <a:lnTo>
                                <a:pt x="5564" y="3816"/>
                              </a:lnTo>
                              <a:lnTo>
                                <a:pt x="5574" y="3743"/>
                              </a:lnTo>
                              <a:lnTo>
                                <a:pt x="5591" y="3672"/>
                              </a:lnTo>
                              <a:lnTo>
                                <a:pt x="5615" y="3603"/>
                              </a:lnTo>
                              <a:lnTo>
                                <a:pt x="5644" y="3538"/>
                              </a:lnTo>
                              <a:lnTo>
                                <a:pt x="5679" y="3476"/>
                              </a:lnTo>
                              <a:lnTo>
                                <a:pt x="5720" y="3417"/>
                              </a:lnTo>
                              <a:lnTo>
                                <a:pt x="5765" y="3363"/>
                              </a:lnTo>
                              <a:lnTo>
                                <a:pt x="5815" y="3313"/>
                              </a:lnTo>
                              <a:lnTo>
                                <a:pt x="5870" y="3267"/>
                              </a:lnTo>
                              <a:lnTo>
                                <a:pt x="5928" y="3227"/>
                              </a:lnTo>
                              <a:lnTo>
                                <a:pt x="5990" y="3192"/>
                              </a:lnTo>
                              <a:lnTo>
                                <a:pt x="6056" y="3162"/>
                              </a:lnTo>
                              <a:lnTo>
                                <a:pt x="6124" y="3139"/>
                              </a:lnTo>
                              <a:lnTo>
                                <a:pt x="6195" y="3122"/>
                              </a:lnTo>
                              <a:lnTo>
                                <a:pt x="6269" y="3111"/>
                              </a:lnTo>
                              <a:lnTo>
                                <a:pt x="6344" y="3107"/>
                              </a:lnTo>
                              <a:lnTo>
                                <a:pt x="9730" y="3107"/>
                              </a:lnTo>
                              <a:lnTo>
                                <a:pt x="9805" y="3111"/>
                              </a:lnTo>
                              <a:lnTo>
                                <a:pt x="9879" y="3122"/>
                              </a:lnTo>
                              <a:lnTo>
                                <a:pt x="9950" y="3139"/>
                              </a:lnTo>
                              <a:lnTo>
                                <a:pt x="10018" y="3162"/>
                              </a:lnTo>
                              <a:lnTo>
                                <a:pt x="10084" y="3192"/>
                              </a:lnTo>
                              <a:lnTo>
                                <a:pt x="10146" y="3227"/>
                              </a:lnTo>
                              <a:lnTo>
                                <a:pt x="10204" y="3267"/>
                              </a:lnTo>
                              <a:lnTo>
                                <a:pt x="10259" y="3313"/>
                              </a:lnTo>
                              <a:lnTo>
                                <a:pt x="10309" y="3363"/>
                              </a:lnTo>
                              <a:lnTo>
                                <a:pt x="10354" y="3417"/>
                              </a:lnTo>
                              <a:lnTo>
                                <a:pt x="10395" y="3476"/>
                              </a:lnTo>
                              <a:lnTo>
                                <a:pt x="10430" y="3538"/>
                              </a:lnTo>
                              <a:lnTo>
                                <a:pt x="10459" y="3603"/>
                              </a:lnTo>
                              <a:lnTo>
                                <a:pt x="10483" y="3672"/>
                              </a:lnTo>
                              <a:lnTo>
                                <a:pt x="10500" y="3743"/>
                              </a:lnTo>
                              <a:lnTo>
                                <a:pt x="10510" y="3816"/>
                              </a:lnTo>
                              <a:lnTo>
                                <a:pt x="10514" y="3892"/>
                              </a:lnTo>
                              <a:lnTo>
                                <a:pt x="10514" y="7029"/>
                              </a:lnTo>
                              <a:lnTo>
                                <a:pt x="10510" y="7105"/>
                              </a:lnTo>
                              <a:lnTo>
                                <a:pt x="10500" y="7178"/>
                              </a:lnTo>
                              <a:lnTo>
                                <a:pt x="10483" y="7249"/>
                              </a:lnTo>
                              <a:lnTo>
                                <a:pt x="10459" y="7318"/>
                              </a:lnTo>
                              <a:lnTo>
                                <a:pt x="10430" y="7383"/>
                              </a:lnTo>
                              <a:lnTo>
                                <a:pt x="10395" y="7445"/>
                              </a:lnTo>
                              <a:lnTo>
                                <a:pt x="10354" y="7504"/>
                              </a:lnTo>
                              <a:lnTo>
                                <a:pt x="10309" y="7558"/>
                              </a:lnTo>
                              <a:lnTo>
                                <a:pt x="10259" y="7608"/>
                              </a:lnTo>
                              <a:lnTo>
                                <a:pt x="10204" y="7654"/>
                              </a:lnTo>
                              <a:lnTo>
                                <a:pt x="10146" y="7694"/>
                              </a:lnTo>
                              <a:lnTo>
                                <a:pt x="10084" y="7729"/>
                              </a:lnTo>
                              <a:lnTo>
                                <a:pt x="10018" y="7759"/>
                              </a:lnTo>
                              <a:lnTo>
                                <a:pt x="9950" y="7782"/>
                              </a:lnTo>
                              <a:lnTo>
                                <a:pt x="9879" y="7799"/>
                              </a:lnTo>
                              <a:lnTo>
                                <a:pt x="9805" y="7810"/>
                              </a:lnTo>
                              <a:lnTo>
                                <a:pt x="9730" y="7814"/>
                              </a:lnTo>
                              <a:lnTo>
                                <a:pt x="6344" y="7814"/>
                              </a:lnTo>
                              <a:lnTo>
                                <a:pt x="6269" y="7810"/>
                              </a:lnTo>
                              <a:lnTo>
                                <a:pt x="6195" y="7799"/>
                              </a:lnTo>
                              <a:lnTo>
                                <a:pt x="6124" y="7782"/>
                              </a:lnTo>
                              <a:lnTo>
                                <a:pt x="6056" y="7759"/>
                              </a:lnTo>
                              <a:lnTo>
                                <a:pt x="5990" y="7729"/>
                              </a:lnTo>
                              <a:lnTo>
                                <a:pt x="5928" y="7694"/>
                              </a:lnTo>
                              <a:lnTo>
                                <a:pt x="5870" y="7654"/>
                              </a:lnTo>
                              <a:lnTo>
                                <a:pt x="5815" y="7608"/>
                              </a:lnTo>
                              <a:lnTo>
                                <a:pt x="5765" y="7558"/>
                              </a:lnTo>
                              <a:lnTo>
                                <a:pt x="5720" y="7504"/>
                              </a:lnTo>
                              <a:lnTo>
                                <a:pt x="5679" y="7445"/>
                              </a:lnTo>
                              <a:lnTo>
                                <a:pt x="5644" y="7383"/>
                              </a:lnTo>
                              <a:lnTo>
                                <a:pt x="5615" y="7318"/>
                              </a:lnTo>
                              <a:lnTo>
                                <a:pt x="5591" y="7249"/>
                              </a:lnTo>
                              <a:lnTo>
                                <a:pt x="5574" y="7178"/>
                              </a:lnTo>
                              <a:lnTo>
                                <a:pt x="5564" y="7105"/>
                              </a:lnTo>
                              <a:lnTo>
                                <a:pt x="5560" y="7029"/>
                              </a:lnTo>
                              <a:lnTo>
                                <a:pt x="5560" y="3892"/>
                              </a:lnTo>
                              <a:close/>
                            </a:path>
                          </a:pathLst>
                        </a:custGeom>
                        <a:noFill/>
                        <a:ln w="57150">
                          <a:solidFill>
                            <a:srgbClr val="C55A1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5269277" id="AutoShape 24" o:spid="_x0000_s1026" style="position:absolute;margin-left:-25.9pt;margin-top:19pt;width:525.7pt;height:390.7pt;z-index:-25144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514,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" path="m,459l6,384,23,314,51,248,88,188r46,-53l188,89,248,51,314,24,384,6,459,,9981,r75,6l10126,24r66,27l10252,89r54,46l10351,188r38,60l10417,314r17,70l10440,459r,1834l10434,2368r-17,70l10389,2504r-38,60l10306,2618r-54,46l10192,2701r-66,28l10056,2746r-75,6l459,2752r-75,-6l314,2729r-66,-28l188,2664r-54,-46l88,2564,51,2504,23,2438,6,2368,,2293,,459xm,3892r4,-76l14,3743r17,-71l55,3603r29,-65l119,3476r41,-59l205,3363r50,-50l310,3267r58,-40l430,3192r66,-30l564,3139r71,-17l709,3111r75,-4l4549,3107r75,4l4698,3122r71,17l4837,3162r66,30l4965,3227r58,40l5078,3313r50,50l5173,3417r41,59l5249,3538r29,65l5302,3672r17,71l5329,3816r4,76l5333,7029r-4,76l5319,7178r-17,71l5278,7318r-29,65l5214,7445r-41,59l5128,7558r-50,50l5023,7654r-58,40l4903,7729r-66,30l4769,7782r-71,17l4624,7810r-75,4l784,7814r-75,-4l635,7799r-71,-17l496,7759r-66,-30l368,7694r-58,-40l255,7608r-50,-50l160,7504r-41,-59l84,7383,55,7318,31,7249,14,7178,4,7105,,7029,,3892xm5560,3892r4,-76l5574,3743r17,-71l5615,3603r29,-65l5679,3476r41,-59l5765,3363r50,-50l5870,3267r58,-40l5990,3192r66,-30l6124,3139r71,-17l6269,3111r75,-4l9730,3107r75,4l9879,3122r71,17l10018,3162r66,30l10146,3227r58,40l10259,3313r50,50l10354,3417r41,59l10430,3538r29,65l10483,3672r17,71l10510,3816r4,76l10514,7029r-4,76l10500,7178r-17,71l10459,7318r-29,65l10395,7445r-41,59l10309,7558r-50,50l10204,7654r-58,40l10084,7729r-66,30l9950,7782r-71,17l9805,7810r-75,4l6344,7814r-75,-4l6195,7799r-71,-17l6056,7759r-66,-30l5928,7694r-58,-40l5815,7608r-50,-50l5720,7504r-41,-59l5644,7383r-29,-65l5591,7249r-17,-71l5564,7105r-4,-76l5560,3892xe" filled="f" strokecolor="#c55a11" strokeweight="4.5pt">
                <v:path arrowok="t" o:connecttype="custom" o:connectlocs="14605,1345565;85090,1231900;199390,1161415;6337935,1146175;6471920,1178560;6572885,1265555;6625590,1390015;6625590,2649855;6572885,2774315;6471920,2861310;6337935,2893695;199390,2879090;85090,2808605;14605,2694305;0,1437640;8890,3522980;53340,3392805;130175,3281680;233680,3195320;358140,3139440;497840,3119120;2983230,3128645;3113405,3173095;3224530,3249930;3310890,3353435;3366770,3477895;3386455,3617595;3377565,5704205;3333115,5834380;3256280,5945505;3152775,6031865;3028315,6087745;2888615,6108065;403225,6098540;273050,6054090;161925,5977255;75565,5873750;19685,5749290;0,5609590;3533140,3569335;3565525,3434080;3632200,3315970;3727450,3220720;3845560,3154045;3980815,3121660;6226175,3121660;6361430,3154045;6479540,3220720;6574790,3315970;6641465,3434080;6673850,3569335;6673850,5657850;6641465,5793105;6574790,5911215;6479540,6006465;6361430,6073140;6226175,6105525;3980815,6105525;3845560,6073140;3727450,6006465;3632200,5911215;3565525,5793105;3533140,5657850" o:connectangles="0,0,0,0,0,0,0,0,0,0,0,0,0,0,0,0,0,0,0,0,0,0,0,0,0,0,0,0,0,0,0,0,0,0,0,0,0,0,0,0,0,0,0,0,0,0,0,0,0,0,0,0,0,0,0,0,0,0,0,0,0,0,0"/>
              </v:shape>
            </w:pict>
          </mc:Fallback>
        </mc:AlternateContent>
      </w:r>
    </w:p>
    <w:p w14:paraId="58364CA6" w14:textId="631F7474" w:rsidR="00415AF8" w:rsidRPr="00415AF8" w:rsidRDefault="00415AF8" w:rsidP="00415AF8">
      <w:pPr>
        <w:widowControl w:val="0"/>
        <w:autoSpaceDE w:val="0"/>
        <w:autoSpaceDN w:val="0"/>
        <w:spacing w:before="44" w:after="0" w:line="240" w:lineRule="auto"/>
        <w:ind w:right="4"/>
        <w:jc w:val="center"/>
        <w:outlineLvl w:val="0"/>
        <w:rPr>
          <w:rFonts w:ascii="Calibri" w:eastAsia="Carlito" w:hAnsi="Calibri" w:cs="Carlito"/>
          <w:b/>
          <w:bCs/>
          <w:color w:val="C00000"/>
          <w:sz w:val="20"/>
          <w:szCs w:val="20"/>
          <w:lang w:val="en-US"/>
        </w:rPr>
      </w:pPr>
    </w:p>
    <w:p w14:paraId="7E66129C" w14:textId="55AC8AE3" w:rsidR="00CF1871" w:rsidRPr="00CF1871" w:rsidRDefault="00CF1871" w:rsidP="00415AF8">
      <w:pPr>
        <w:widowControl w:val="0"/>
        <w:autoSpaceDE w:val="0"/>
        <w:autoSpaceDN w:val="0"/>
        <w:spacing w:before="44" w:after="0" w:line="240" w:lineRule="auto"/>
        <w:ind w:right="4"/>
        <w:jc w:val="center"/>
        <w:outlineLvl w:val="0"/>
        <w:rPr>
          <w:rFonts w:ascii="Calibri" w:eastAsia="Carlito" w:hAnsi="Calibri" w:cs="Carlito"/>
          <w:b/>
          <w:bCs/>
          <w:sz w:val="28"/>
          <w:szCs w:val="28"/>
          <w:lang w:val="en-US"/>
        </w:rPr>
      </w:pPr>
      <w:r w:rsidRPr="00CF1871">
        <w:rPr>
          <w:rFonts w:ascii="Calibri" w:eastAsia="Carlito" w:hAnsi="Calibri" w:cs="Carlito"/>
          <w:b/>
          <w:bCs/>
          <w:color w:val="C00000"/>
          <w:sz w:val="28"/>
          <w:szCs w:val="28"/>
          <w:lang w:val="en-US"/>
        </w:rPr>
        <w:t>Your child should have a PCR test as soon as possible.</w:t>
      </w:r>
    </w:p>
    <w:p w14:paraId="2CE4E75B" w14:textId="5E6ABF52" w:rsidR="00CF1871" w:rsidRPr="00CF1871" w:rsidRDefault="00CF1871" w:rsidP="00415AF8">
      <w:pPr>
        <w:widowControl w:val="0"/>
        <w:autoSpaceDE w:val="0"/>
        <w:autoSpaceDN w:val="0"/>
        <w:spacing w:before="39" w:after="0" w:line="240" w:lineRule="auto"/>
        <w:ind w:left="427" w:right="4"/>
        <w:jc w:val="center"/>
        <w:rPr>
          <w:rFonts w:ascii="Calibri" w:eastAsia="Carlito" w:hAnsi="Calibri" w:cs="Carlito"/>
          <w:sz w:val="24"/>
          <w:szCs w:val="24"/>
          <w:lang w:val="en-US"/>
        </w:rPr>
      </w:pPr>
      <w:r w:rsidRPr="00CF1871">
        <w:rPr>
          <w:rFonts w:ascii="Calibri" w:eastAsia="Carlito" w:hAnsi="Calibri" w:cs="Carlito"/>
          <w:sz w:val="24"/>
          <w:szCs w:val="24"/>
          <w:lang w:val="en-US"/>
        </w:rPr>
        <w:t xml:space="preserve">All positive lateral flow test results need to be confirmed with a </w:t>
      </w:r>
      <w:r w:rsidRPr="00CF1871">
        <w:rPr>
          <w:rFonts w:ascii="Calibri" w:eastAsia="Carlito" w:hAnsi="Calibri" w:cs="Carlito"/>
          <w:b/>
          <w:sz w:val="24"/>
          <w:szCs w:val="24"/>
          <w:lang w:val="en-US"/>
        </w:rPr>
        <w:t xml:space="preserve">PCR test within 2 days </w:t>
      </w:r>
      <w:r w:rsidRPr="00CF1871">
        <w:rPr>
          <w:rFonts w:ascii="Calibri" w:eastAsia="Carlito" w:hAnsi="Calibri" w:cs="Carlito"/>
          <w:sz w:val="24"/>
          <w:szCs w:val="24"/>
          <w:lang w:val="en-US"/>
        </w:rPr>
        <w:t>(during this period your child should continue to self-isolate). If you insist on your child attending nursery, school, or college when they have symptoms, they can take the decision to refuse your child if, in their reasonable judgement, it is necessary to protect other pupils and staff.</w:t>
      </w:r>
    </w:p>
    <w:p w14:paraId="648C4B20" w14:textId="53B4A538" w:rsidR="00CF1871" w:rsidRPr="00CF1871" w:rsidRDefault="00CF1871" w:rsidP="00415AF8">
      <w:pPr>
        <w:widowControl w:val="0"/>
        <w:autoSpaceDE w:val="0"/>
        <w:autoSpaceDN w:val="0"/>
        <w:spacing w:before="38" w:after="0" w:line="240" w:lineRule="auto"/>
        <w:ind w:left="322" w:right="4"/>
        <w:jc w:val="center"/>
        <w:outlineLvl w:val="1"/>
        <w:rPr>
          <w:rFonts w:ascii="Calibri" w:eastAsia="Carlito" w:hAnsi="Calibri" w:cs="Carlito"/>
          <w:b/>
          <w:bCs/>
          <w:sz w:val="24"/>
          <w:szCs w:val="24"/>
          <w:lang w:val="en-US"/>
        </w:rPr>
      </w:pPr>
      <w:r w:rsidRPr="00CF1871">
        <w:rPr>
          <w:rFonts w:ascii="Calibri" w:eastAsia="Carlito" w:hAnsi="Calibri" w:cs="Carlito"/>
          <w:b/>
          <w:bCs/>
          <w:color w:val="C00000"/>
          <w:sz w:val="24"/>
          <w:szCs w:val="24"/>
          <w:lang w:val="en-US"/>
        </w:rPr>
        <w:t>All symptomatic children need a PCR test (not a lateral flow test).</w:t>
      </w:r>
    </w:p>
    <w:p w14:paraId="752AE5E2" w14:textId="10157814" w:rsidR="00CF1871" w:rsidRPr="00CF1871" w:rsidRDefault="00CF1871" w:rsidP="00415AF8">
      <w:pPr>
        <w:widowControl w:val="0"/>
        <w:autoSpaceDE w:val="0"/>
        <w:autoSpaceDN w:val="0"/>
        <w:spacing w:before="41" w:after="0" w:line="240" w:lineRule="auto"/>
        <w:ind w:left="266" w:right="4"/>
        <w:jc w:val="center"/>
        <w:rPr>
          <w:rFonts w:ascii="Calibri" w:eastAsia="Carlito" w:hAnsi="Calibri" w:cs="Carlito"/>
          <w:sz w:val="24"/>
          <w:szCs w:val="24"/>
          <w:lang w:val="en-US"/>
        </w:rPr>
      </w:pPr>
      <w:r w:rsidRPr="00CF1871">
        <w:rPr>
          <w:rFonts w:ascii="Calibri" w:eastAsia="Carlito" w:hAnsi="Calibri" w:cs="Carlito"/>
          <w:sz w:val="24"/>
          <w:szCs w:val="24"/>
          <w:lang w:val="en-US"/>
        </w:rPr>
        <w:t xml:space="preserve">Information on booking a PCR test can be found here: </w:t>
      </w:r>
      <w:hyperlink r:id="rId43">
        <w:r w:rsidRPr="00CF1871">
          <w:rPr>
            <w:rFonts w:ascii="Calibri" w:eastAsia="Carlito" w:hAnsi="Calibri" w:cs="Carlito"/>
            <w:color w:val="0462C1"/>
            <w:sz w:val="24"/>
            <w:szCs w:val="24"/>
            <w:u w:val="single" w:color="0462C1"/>
            <w:lang w:val="en-US"/>
          </w:rPr>
          <w:t>https://www.gov.uk/get-coronavirus-test</w:t>
        </w:r>
      </w:hyperlink>
    </w:p>
    <w:p w14:paraId="09C21873" w14:textId="171D41FF" w:rsidR="00CF1871" w:rsidRPr="00CF1871" w:rsidRDefault="00415AF8" w:rsidP="00CF1871">
      <w:pPr>
        <w:widowControl w:val="0"/>
        <w:autoSpaceDE w:val="0"/>
        <w:autoSpaceDN w:val="0"/>
        <w:spacing w:after="0" w:line="240" w:lineRule="auto"/>
        <w:rPr>
          <w:rFonts w:ascii="Calibri" w:eastAsia="Carlito" w:hAnsi="Calibri" w:cs="Carlito"/>
          <w:sz w:val="20"/>
          <w:szCs w:val="24"/>
          <w:lang w:val="en-US"/>
        </w:rPr>
      </w:pPr>
      <w:r>
        <w:rPr>
          <w:rFonts w:ascii="Calibri" w:eastAsia="Carlito" w:hAnsi="Calibri" w:cs="Carlito"/>
          <w:noProof/>
          <w:sz w:val="20"/>
          <w:szCs w:val="24"/>
          <w:lang w:eastAsia="en-GB"/>
        </w:rPr>
        <mc:AlternateContent>
          <mc:Choice Requires="wps">
            <w:drawing>
              <wp:anchor distT="0" distB="0" distL="114300" distR="114300" simplePos="0" relativeHeight="251878400" behindDoc="0" locked="0" layoutInCell="1" allowOverlap="1" wp14:anchorId="67B6C431" wp14:editId="56706C39">
                <wp:simplePos x="0" y="0"/>
                <wp:positionH relativeFrom="column">
                  <wp:posOffset>4801870</wp:posOffset>
                </wp:positionH>
                <wp:positionV relativeFrom="paragraph">
                  <wp:posOffset>155575</wp:posOffset>
                </wp:positionV>
                <wp:extent cx="201295" cy="284480"/>
                <wp:effectExtent l="19050" t="0" r="27305" b="39370"/>
                <wp:wrapNone/>
                <wp:docPr id="89" name="Down Arrow 89"/>
                <wp:cNvGraphicFramePr/>
                <a:graphic xmlns:a="http://schemas.openxmlformats.org/drawingml/2006/main">
                  <a:graphicData uri="http://schemas.microsoft.com/office/word/2010/wordprocessingShape">
                    <wps:wsp>
                      <wps:cNvSpPr/>
                      <wps:spPr>
                        <a:xfrm>
                          <a:off x="0" y="0"/>
                          <a:ext cx="201295" cy="284480"/>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5C89EC" id="Down Arrow 89" o:spid="_x0000_s1026" type="#_x0000_t67" style="position:absolute;margin-left:378.1pt;margin-top:12.25pt;width:15.85pt;height:22.4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" adj="13958" fillcolor="#ed7d31 [3205]" strokecolor="#1f4d78 [1604]" strokeweight="1pt"/>
            </w:pict>
          </mc:Fallback>
        </mc:AlternateContent>
      </w:r>
      <w:r>
        <w:rPr>
          <w:rFonts w:ascii="Calibri" w:eastAsia="Carlito" w:hAnsi="Calibri" w:cs="Carlito"/>
          <w:noProof/>
          <w:sz w:val="20"/>
          <w:szCs w:val="24"/>
          <w:lang w:eastAsia="en-GB"/>
        </w:rPr>
        <mc:AlternateContent>
          <mc:Choice Requires="wps">
            <w:drawing>
              <wp:anchor distT="0" distB="0" distL="114300" distR="114300" simplePos="0" relativeHeight="251876352" behindDoc="0" locked="0" layoutInCell="1" allowOverlap="1" wp14:anchorId="58430601" wp14:editId="7FE01078">
                <wp:simplePos x="0" y="0"/>
                <wp:positionH relativeFrom="column">
                  <wp:posOffset>1369365</wp:posOffset>
                </wp:positionH>
                <wp:positionV relativeFrom="paragraph">
                  <wp:posOffset>155386</wp:posOffset>
                </wp:positionV>
                <wp:extent cx="201881" cy="285008"/>
                <wp:effectExtent l="19050" t="0" r="27305" b="39370"/>
                <wp:wrapNone/>
                <wp:docPr id="88" name="Down Arrow 88"/>
                <wp:cNvGraphicFramePr/>
                <a:graphic xmlns:a="http://schemas.openxmlformats.org/drawingml/2006/main">
                  <a:graphicData uri="http://schemas.microsoft.com/office/word/2010/wordprocessingShape">
                    <wps:wsp>
                      <wps:cNvSpPr/>
                      <wps:spPr>
                        <a:xfrm>
                          <a:off x="0" y="0"/>
                          <a:ext cx="201881" cy="285008"/>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F4E579" id="Down Arrow 88" o:spid="_x0000_s1026" type="#_x0000_t67" style="position:absolute;margin-left:107.8pt;margin-top:12.25pt;width:15.9pt;height:22.4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" adj="13950" fillcolor="#ed7d31 [3205]" strokecolor="#1f4d78 [1604]" strokeweight="1pt"/>
            </w:pict>
          </mc:Fallback>
        </mc:AlternateContent>
      </w:r>
    </w:p>
    <w:p w14:paraId="7630A54D" w14:textId="3AECFC09" w:rsidR="00CF1871" w:rsidRPr="00CF1871" w:rsidRDefault="00CF1871" w:rsidP="00C859D2">
      <w:pPr>
        <w:widowControl w:val="0"/>
        <w:autoSpaceDE w:val="0"/>
        <w:autoSpaceDN w:val="0"/>
        <w:spacing w:after="0" w:line="240" w:lineRule="auto"/>
        <w:rPr>
          <w:rFonts w:ascii="Calibri" w:eastAsia="Carlito" w:hAnsi="Calibri" w:cs="Carlito"/>
          <w:sz w:val="20"/>
          <w:szCs w:val="24"/>
          <w:lang w:val="en-US"/>
        </w:rPr>
      </w:pPr>
    </w:p>
    <w:p w14:paraId="389E2299" w14:textId="77777777" w:rsidR="00CF1871" w:rsidRPr="00CF1871" w:rsidRDefault="00CF1871" w:rsidP="00C859D2">
      <w:pPr>
        <w:widowControl w:val="0"/>
        <w:autoSpaceDE w:val="0"/>
        <w:autoSpaceDN w:val="0"/>
        <w:spacing w:after="0" w:line="240" w:lineRule="auto"/>
        <w:rPr>
          <w:rFonts w:ascii="Calibri" w:eastAsia="Carlito" w:hAnsi="Calibri" w:cs="Carlito"/>
          <w:sz w:val="16"/>
          <w:lang w:val="en-US"/>
        </w:rPr>
        <w:sectPr w:rsidR="00CF1871" w:rsidRPr="00CF1871" w:rsidSect="009D3DA3">
          <w:headerReference w:type="default" r:id="rId44"/>
          <w:footerReference w:type="default" r:id="rId45"/>
          <w:pgSz w:w="11910" w:h="16840"/>
          <w:pgMar w:top="1340" w:right="1133" w:bottom="851" w:left="1134" w:header="301" w:footer="460" w:gutter="0"/>
          <w:cols w:space="720"/>
        </w:sectPr>
      </w:pPr>
    </w:p>
    <w:p w14:paraId="2A662C20" w14:textId="77777777" w:rsidR="00415AF8" w:rsidRDefault="00415AF8" w:rsidP="00C859D2">
      <w:pPr>
        <w:widowControl w:val="0"/>
        <w:autoSpaceDE w:val="0"/>
        <w:autoSpaceDN w:val="0"/>
        <w:spacing w:before="53" w:after="0" w:line="237" w:lineRule="auto"/>
        <w:ind w:right="664"/>
        <w:rPr>
          <w:rFonts w:ascii="Calibri" w:eastAsia="Carlito" w:hAnsi="Calibri" w:cs="Carlito"/>
          <w:sz w:val="24"/>
          <w:lang w:val="en-US"/>
        </w:rPr>
      </w:pPr>
    </w:p>
    <w:p w14:paraId="25A2222C" w14:textId="30A44E8C" w:rsidR="00CF1871" w:rsidRPr="00CF1871" w:rsidRDefault="00CF1871" w:rsidP="00C859D2">
      <w:pPr>
        <w:widowControl w:val="0"/>
        <w:autoSpaceDE w:val="0"/>
        <w:autoSpaceDN w:val="0"/>
        <w:spacing w:before="53" w:after="0" w:line="237" w:lineRule="auto"/>
        <w:ind w:right="664"/>
        <w:rPr>
          <w:rFonts w:ascii="Calibri" w:eastAsia="Carlito" w:hAnsi="Calibri" w:cs="Carlito"/>
          <w:sz w:val="24"/>
          <w:lang w:val="en-US"/>
        </w:rPr>
      </w:pPr>
      <w:r w:rsidRPr="00CF1871">
        <w:rPr>
          <w:rFonts w:ascii="Calibri" w:eastAsia="Carlito" w:hAnsi="Calibri" w:cs="Carlito"/>
          <w:sz w:val="24"/>
          <w:lang w:val="en-US"/>
        </w:rPr>
        <w:t xml:space="preserve">Should your child receive a </w:t>
      </w:r>
      <w:r w:rsidRPr="00CF1871">
        <w:rPr>
          <w:rFonts w:ascii="Calibri" w:eastAsia="Carlito" w:hAnsi="Calibri" w:cs="Carlito"/>
          <w:b/>
          <w:sz w:val="24"/>
          <w:lang w:val="en-US"/>
        </w:rPr>
        <w:t xml:space="preserve">positive Covid-19 PCR test result </w:t>
      </w:r>
      <w:r w:rsidRPr="00CF1871">
        <w:rPr>
          <w:rFonts w:ascii="Calibri" w:eastAsia="Carlito" w:hAnsi="Calibri" w:cs="Carlito"/>
          <w:sz w:val="24"/>
          <w:lang w:val="en-US"/>
        </w:rPr>
        <w:t>they –</w:t>
      </w:r>
    </w:p>
    <w:p w14:paraId="78F32509" w14:textId="77777777" w:rsidR="00C859D2" w:rsidRDefault="00CF1871" w:rsidP="00C859D2">
      <w:pPr>
        <w:pStyle w:val="ListParagraph"/>
        <w:widowControl w:val="0"/>
        <w:numPr>
          <w:ilvl w:val="0"/>
          <w:numId w:val="23"/>
        </w:numPr>
        <w:autoSpaceDE w:val="0"/>
        <w:autoSpaceDN w:val="0"/>
        <w:spacing w:before="207" w:after="0" w:line="240" w:lineRule="auto"/>
        <w:ind w:right="522"/>
        <w:jc w:val="both"/>
        <w:rPr>
          <w:rFonts w:ascii="Calibri" w:eastAsia="Carlito" w:hAnsi="Calibri" w:cs="Carlito"/>
          <w:sz w:val="24"/>
          <w:lang w:val="en-US"/>
        </w:rPr>
      </w:pPr>
      <w:r w:rsidRPr="00C859D2">
        <w:rPr>
          <w:rFonts w:ascii="Calibri" w:eastAsia="Carlito" w:hAnsi="Calibri" w:cs="Carlito"/>
          <w:b/>
          <w:color w:val="C00000"/>
          <w:sz w:val="24"/>
          <w:lang w:val="en-US"/>
        </w:rPr>
        <w:t xml:space="preserve">MUST isolate for 10 days </w:t>
      </w:r>
      <w:r w:rsidRPr="00C859D2">
        <w:rPr>
          <w:rFonts w:ascii="Calibri" w:eastAsia="Carlito" w:hAnsi="Calibri" w:cs="Carlito"/>
          <w:sz w:val="24"/>
          <w:lang w:val="en-US"/>
        </w:rPr>
        <w:t xml:space="preserve">from their first symptoms (or test date if asymptomatic) and </w:t>
      </w:r>
      <w:r w:rsidRPr="00C859D2">
        <w:rPr>
          <w:rFonts w:ascii="Calibri" w:eastAsia="Carlito" w:hAnsi="Calibri" w:cs="Carlito"/>
          <w:b/>
          <w:sz w:val="24"/>
          <w:lang w:val="en-US"/>
        </w:rPr>
        <w:t>inform the</w:t>
      </w:r>
      <w:r w:rsidRPr="00C859D2">
        <w:rPr>
          <w:rFonts w:ascii="Calibri" w:eastAsia="Carlito" w:hAnsi="Calibri" w:cs="Carlito"/>
          <w:b/>
          <w:spacing w:val="-6"/>
          <w:sz w:val="24"/>
          <w:lang w:val="en-US"/>
        </w:rPr>
        <w:t xml:space="preserve"> </w:t>
      </w:r>
      <w:r w:rsidRPr="00C859D2">
        <w:rPr>
          <w:rFonts w:ascii="Calibri" w:eastAsia="Carlito" w:hAnsi="Calibri" w:cs="Carlito"/>
          <w:b/>
          <w:sz w:val="24"/>
          <w:lang w:val="en-US"/>
        </w:rPr>
        <w:t>school/setting</w:t>
      </w:r>
      <w:r w:rsidRPr="00C859D2">
        <w:rPr>
          <w:rFonts w:ascii="Calibri" w:eastAsia="Carlito" w:hAnsi="Calibri" w:cs="Carlito"/>
          <w:sz w:val="24"/>
          <w:lang w:val="en-US"/>
        </w:rPr>
        <w:t>.</w:t>
      </w:r>
    </w:p>
    <w:p w14:paraId="6DE54DC5" w14:textId="77777777" w:rsidR="00C859D2" w:rsidRDefault="00CF1871" w:rsidP="00C859D2">
      <w:pPr>
        <w:pStyle w:val="ListParagraph"/>
        <w:widowControl w:val="0"/>
        <w:numPr>
          <w:ilvl w:val="0"/>
          <w:numId w:val="23"/>
        </w:numPr>
        <w:autoSpaceDE w:val="0"/>
        <w:autoSpaceDN w:val="0"/>
        <w:spacing w:before="207" w:after="0" w:line="240" w:lineRule="auto"/>
        <w:ind w:right="522"/>
        <w:jc w:val="both"/>
        <w:rPr>
          <w:rFonts w:ascii="Calibri" w:eastAsia="Carlito" w:hAnsi="Calibri" w:cs="Carlito"/>
          <w:sz w:val="24"/>
          <w:lang w:val="en-US"/>
        </w:rPr>
      </w:pPr>
      <w:r w:rsidRPr="00C859D2">
        <w:rPr>
          <w:rFonts w:ascii="Calibri" w:eastAsia="Carlito" w:hAnsi="Calibri" w:cs="Carlito"/>
          <w:sz w:val="24"/>
          <w:lang w:val="en-US"/>
        </w:rPr>
        <w:t xml:space="preserve">Anyone who tests positive having taken a PCR test will still need to </w:t>
      </w:r>
      <w:r w:rsidRPr="00C859D2">
        <w:rPr>
          <w:rFonts w:ascii="Calibri" w:eastAsia="Carlito" w:hAnsi="Calibri" w:cs="Carlito"/>
          <w:b/>
          <w:color w:val="C00000"/>
          <w:sz w:val="24"/>
          <w:lang w:val="en-US"/>
        </w:rPr>
        <w:t>self-isolate</w:t>
      </w:r>
      <w:r w:rsidRPr="00C859D2">
        <w:rPr>
          <w:rFonts w:ascii="Calibri" w:eastAsia="Carlito" w:hAnsi="Calibri" w:cs="Carlito"/>
          <w:b/>
          <w:sz w:val="24"/>
          <w:lang w:val="en-US"/>
        </w:rPr>
        <w:t xml:space="preserve"> </w:t>
      </w:r>
      <w:r w:rsidRPr="00C859D2">
        <w:rPr>
          <w:rFonts w:ascii="Calibri" w:eastAsia="Carlito" w:hAnsi="Calibri" w:cs="Carlito"/>
          <w:sz w:val="24"/>
          <w:lang w:val="en-US"/>
        </w:rPr>
        <w:t>regardless of age or vaccination</w:t>
      </w:r>
      <w:r w:rsidRPr="00C859D2">
        <w:rPr>
          <w:rFonts w:ascii="Calibri" w:eastAsia="Carlito" w:hAnsi="Calibri" w:cs="Carlito"/>
          <w:spacing w:val="-5"/>
          <w:sz w:val="24"/>
          <w:lang w:val="en-US"/>
        </w:rPr>
        <w:t xml:space="preserve"> </w:t>
      </w:r>
      <w:r w:rsidRPr="00C859D2">
        <w:rPr>
          <w:rFonts w:ascii="Calibri" w:eastAsia="Carlito" w:hAnsi="Calibri" w:cs="Carlito"/>
          <w:sz w:val="24"/>
          <w:lang w:val="en-US"/>
        </w:rPr>
        <w:t>status.</w:t>
      </w:r>
    </w:p>
    <w:p w14:paraId="797364BC" w14:textId="4F28DE4F" w:rsidR="00CF1871" w:rsidRPr="00C859D2" w:rsidRDefault="00CF1871" w:rsidP="00C859D2">
      <w:pPr>
        <w:pStyle w:val="ListParagraph"/>
        <w:widowControl w:val="0"/>
        <w:numPr>
          <w:ilvl w:val="0"/>
          <w:numId w:val="23"/>
        </w:numPr>
        <w:autoSpaceDE w:val="0"/>
        <w:autoSpaceDN w:val="0"/>
        <w:spacing w:before="207" w:after="0" w:line="240" w:lineRule="auto"/>
        <w:ind w:right="522"/>
        <w:jc w:val="both"/>
        <w:rPr>
          <w:rFonts w:ascii="Calibri" w:eastAsia="Carlito" w:hAnsi="Calibri" w:cs="Carlito"/>
          <w:sz w:val="24"/>
          <w:lang w:val="en-US"/>
        </w:rPr>
      </w:pPr>
      <w:r w:rsidRPr="00C859D2">
        <w:rPr>
          <w:rFonts w:ascii="Calibri" w:eastAsia="Carlito" w:hAnsi="Calibri" w:cs="Carlito"/>
          <w:sz w:val="24"/>
          <w:lang w:val="en-US"/>
        </w:rPr>
        <w:t>Contact tracing is no longer undertaken by the school/setting so you may be contacted NHS Test and Trace/local Contact Tracing Teams to identify close contacts of your</w:t>
      </w:r>
      <w:r w:rsidRPr="00C859D2">
        <w:rPr>
          <w:rFonts w:ascii="Calibri" w:eastAsia="Carlito" w:hAnsi="Calibri" w:cs="Carlito"/>
          <w:spacing w:val="-5"/>
          <w:sz w:val="24"/>
          <w:lang w:val="en-US"/>
        </w:rPr>
        <w:t xml:space="preserve"> </w:t>
      </w:r>
      <w:r w:rsidRPr="00C859D2">
        <w:rPr>
          <w:rFonts w:ascii="Calibri" w:eastAsia="Carlito" w:hAnsi="Calibri" w:cs="Carlito"/>
          <w:sz w:val="24"/>
          <w:lang w:val="en-US"/>
        </w:rPr>
        <w:t>child</w:t>
      </w:r>
    </w:p>
    <w:p w14:paraId="5AEC75B5" w14:textId="77777777" w:rsidR="00CF1871" w:rsidRPr="00CF1871" w:rsidRDefault="00CF1871" w:rsidP="00C859D2">
      <w:pPr>
        <w:widowControl w:val="0"/>
        <w:autoSpaceDE w:val="0"/>
        <w:autoSpaceDN w:val="0"/>
        <w:spacing w:after="0" w:line="240" w:lineRule="auto"/>
        <w:ind w:right="522"/>
        <w:rPr>
          <w:rFonts w:ascii="Calibri" w:eastAsia="Carlito" w:hAnsi="Calibri" w:cs="Carlito"/>
          <w:sz w:val="24"/>
          <w:szCs w:val="24"/>
          <w:lang w:val="en-US"/>
        </w:rPr>
      </w:pPr>
      <w:r w:rsidRPr="00CF1871">
        <w:rPr>
          <w:rFonts w:ascii="Calibri" w:eastAsia="Carlito" w:hAnsi="Calibri" w:cs="Carlito"/>
          <w:sz w:val="24"/>
          <w:szCs w:val="24"/>
          <w:lang w:val="en-US"/>
        </w:rPr>
        <w:br w:type="column"/>
      </w:r>
    </w:p>
    <w:p w14:paraId="3C6C92DF" w14:textId="77777777" w:rsidR="00CF1871" w:rsidRPr="00CF1871" w:rsidRDefault="00CF1871" w:rsidP="00C859D2">
      <w:pPr>
        <w:widowControl w:val="0"/>
        <w:autoSpaceDE w:val="0"/>
        <w:autoSpaceDN w:val="0"/>
        <w:spacing w:after="0" w:line="240" w:lineRule="auto"/>
        <w:ind w:right="1146"/>
        <w:rPr>
          <w:rFonts w:ascii="Calibri" w:eastAsia="Carlito" w:hAnsi="Calibri" w:cs="Carlito"/>
          <w:sz w:val="24"/>
          <w:szCs w:val="24"/>
          <w:lang w:val="en-US"/>
        </w:rPr>
      </w:pPr>
    </w:p>
    <w:p w14:paraId="1BEFE245" w14:textId="213EFBDC" w:rsidR="00CF1871" w:rsidRPr="00CF1871" w:rsidRDefault="00CF1871" w:rsidP="00C859D2">
      <w:pPr>
        <w:widowControl w:val="0"/>
        <w:autoSpaceDE w:val="0"/>
        <w:autoSpaceDN w:val="0"/>
        <w:spacing w:after="0" w:line="240" w:lineRule="auto"/>
        <w:ind w:right="1146"/>
        <w:rPr>
          <w:rFonts w:ascii="Calibri" w:eastAsia="Carlito" w:hAnsi="Calibri" w:cs="Carlito"/>
          <w:i/>
          <w:sz w:val="24"/>
          <w:lang w:val="en-US"/>
        </w:rPr>
      </w:pPr>
      <w:r w:rsidRPr="00CF1871">
        <w:rPr>
          <w:rFonts w:ascii="Calibri" w:eastAsia="Carlito" w:hAnsi="Calibri" w:cs="Carlito"/>
          <w:sz w:val="24"/>
          <w:lang w:val="en-US"/>
        </w:rPr>
        <w:t xml:space="preserve">Should your child receive a </w:t>
      </w:r>
      <w:r w:rsidRPr="00CF1871">
        <w:rPr>
          <w:rFonts w:ascii="Calibri" w:eastAsia="Carlito" w:hAnsi="Calibri" w:cs="Carlito"/>
          <w:b/>
          <w:sz w:val="24"/>
          <w:lang w:val="en-US"/>
        </w:rPr>
        <w:t>negative Covid-19 PCR test result</w:t>
      </w:r>
      <w:r w:rsidRPr="00CF1871">
        <w:rPr>
          <w:rFonts w:ascii="Calibri" w:eastAsia="Carlito" w:hAnsi="Calibri" w:cs="Carlito"/>
          <w:sz w:val="24"/>
          <w:lang w:val="en-US"/>
        </w:rPr>
        <w:t xml:space="preserve">, their isolation period will end and they can return to school once they are feeling well and are fever free for 48 hours. </w:t>
      </w:r>
      <w:r w:rsidRPr="00CF1871">
        <w:rPr>
          <w:rFonts w:ascii="Calibri" w:eastAsia="Carlito" w:hAnsi="Calibri" w:cs="Carlito"/>
          <w:i/>
          <w:sz w:val="24"/>
          <w:lang w:val="en-US"/>
        </w:rPr>
        <w:t>Please contact your child’s school to inform them of this.</w:t>
      </w:r>
    </w:p>
    <w:p w14:paraId="5CC82058" w14:textId="77777777" w:rsidR="00CF1871" w:rsidRPr="00CF1871" w:rsidRDefault="00CF1871" w:rsidP="00CF1871">
      <w:pPr>
        <w:widowControl w:val="0"/>
        <w:autoSpaceDE w:val="0"/>
        <w:autoSpaceDN w:val="0"/>
        <w:spacing w:after="0" w:line="240" w:lineRule="auto"/>
        <w:jc w:val="center"/>
        <w:rPr>
          <w:rFonts w:ascii="Calibri" w:eastAsia="Carlito" w:hAnsi="Calibri" w:cs="Carlito"/>
          <w:sz w:val="24"/>
          <w:lang w:val="en-US"/>
        </w:rPr>
        <w:sectPr w:rsidR="00CF1871" w:rsidRPr="00CF1871" w:rsidSect="009D3DA3">
          <w:type w:val="continuous"/>
          <w:pgSz w:w="11910" w:h="16840"/>
          <w:pgMar w:top="1340" w:right="1133" w:bottom="280" w:left="1134" w:header="720" w:footer="720" w:gutter="0"/>
          <w:cols w:num="2" w:space="720" w:equalWidth="0">
            <w:col w:w="4917" w:space="696"/>
            <w:col w:w="5257"/>
          </w:cols>
        </w:sectPr>
      </w:pPr>
    </w:p>
    <w:p w14:paraId="048DC16A" w14:textId="77777777" w:rsidR="00CF1871" w:rsidRPr="00CF1871" w:rsidRDefault="00CF1871" w:rsidP="00CF1871">
      <w:pPr>
        <w:widowControl w:val="0"/>
        <w:autoSpaceDE w:val="0"/>
        <w:autoSpaceDN w:val="0"/>
        <w:spacing w:before="46" w:after="0" w:line="240" w:lineRule="auto"/>
        <w:ind w:left="686"/>
        <w:rPr>
          <w:rFonts w:ascii="Calibri" w:eastAsia="Carlito" w:hAnsi="Calibri" w:cs="Carlito"/>
          <w:b/>
          <w:lang w:val="en-US"/>
        </w:rPr>
      </w:pPr>
      <w:r w:rsidRPr="00CF1871">
        <w:rPr>
          <w:rFonts w:ascii="Calibri" w:eastAsia="Carlito" w:hAnsi="Calibri" w:cs="Carlito"/>
          <w:b/>
          <w:color w:val="FFFFFF"/>
          <w:shd w:val="clear" w:color="auto" w:fill="A9D18E"/>
          <w:lang w:val="en-US"/>
        </w:rPr>
        <w:lastRenderedPageBreak/>
        <w:t xml:space="preserve">    START HERE: </w:t>
      </w:r>
    </w:p>
    <w:p w14:paraId="4D41B322" w14:textId="77777777" w:rsidR="00CF1871" w:rsidRPr="00CF1871" w:rsidRDefault="00CF1871" w:rsidP="00CF1871">
      <w:pPr>
        <w:widowControl w:val="0"/>
        <w:autoSpaceDE w:val="0"/>
        <w:autoSpaceDN w:val="0"/>
        <w:spacing w:after="0" w:line="240" w:lineRule="auto"/>
        <w:rPr>
          <w:rFonts w:ascii="Calibri" w:eastAsia="Carlito" w:hAnsi="Calibri" w:cs="Carlito"/>
          <w:b/>
          <w:sz w:val="20"/>
          <w:szCs w:val="24"/>
          <w:lang w:val="en-US"/>
        </w:rPr>
      </w:pPr>
    </w:p>
    <w:p w14:paraId="6C81FEF5" w14:textId="77777777" w:rsidR="00CF1871" w:rsidRPr="00CF1871" w:rsidRDefault="00CF1871" w:rsidP="00CF1871">
      <w:pPr>
        <w:widowControl w:val="0"/>
        <w:autoSpaceDE w:val="0"/>
        <w:autoSpaceDN w:val="0"/>
        <w:spacing w:before="7" w:after="0" w:line="240" w:lineRule="auto"/>
        <w:rPr>
          <w:rFonts w:ascii="Calibri" w:eastAsia="Carlito" w:hAnsi="Calibri" w:cs="Carlito"/>
          <w:b/>
          <w:sz w:val="28"/>
          <w:szCs w:val="24"/>
          <w:lang w:val="en-US"/>
        </w:rPr>
      </w:pPr>
    </w:p>
    <w:p w14:paraId="521EF484" w14:textId="65ED2408" w:rsidR="00CF1871" w:rsidRPr="00CF1871" w:rsidRDefault="00CF1871" w:rsidP="00BA2227">
      <w:pPr>
        <w:widowControl w:val="0"/>
        <w:tabs>
          <w:tab w:val="left" w:pos="8647"/>
        </w:tabs>
        <w:autoSpaceDE w:val="0"/>
        <w:autoSpaceDN w:val="0"/>
        <w:spacing w:before="44" w:after="0" w:line="240" w:lineRule="auto"/>
        <w:ind w:left="284" w:right="917" w:hanging="142"/>
        <w:outlineLvl w:val="0"/>
        <w:rPr>
          <w:rFonts w:ascii="Calibri" w:eastAsia="Carlito" w:hAnsi="Calibri" w:cs="Carlito"/>
          <w:b/>
          <w:bCs/>
          <w:sz w:val="28"/>
          <w:szCs w:val="28"/>
          <w:lang w:val="en-US"/>
        </w:rPr>
      </w:pPr>
      <w:r w:rsidRPr="00CF1871">
        <w:rPr>
          <w:rFonts w:ascii="Calibri" w:eastAsia="Carlito" w:hAnsi="Calibri" w:cs="Carlito"/>
          <w:b/>
          <w:bCs/>
          <w:noProof/>
          <w:sz w:val="28"/>
          <w:szCs w:val="28"/>
          <w:lang w:eastAsia="en-GB"/>
        </w:rPr>
        <mc:AlternateContent>
          <mc:Choice Requires="wps">
            <w:drawing>
              <wp:anchor distT="0" distB="0" distL="114300" distR="114300" simplePos="0" relativeHeight="251873280" behindDoc="1" locked="0" layoutInCell="1" allowOverlap="1" wp14:anchorId="39F09929" wp14:editId="4555AA77">
                <wp:simplePos x="0" y="0"/>
                <wp:positionH relativeFrom="page">
                  <wp:posOffset>495935</wp:posOffset>
                </wp:positionH>
                <wp:positionV relativeFrom="paragraph">
                  <wp:posOffset>-246380</wp:posOffset>
                </wp:positionV>
                <wp:extent cx="6685280" cy="4114800"/>
                <wp:effectExtent l="29210" t="37465" r="29210" b="29210"/>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5280" cy="4114800"/>
                        </a:xfrm>
                        <a:custGeom>
                          <a:avLst/>
                          <a:gdLst>
                            <a:gd name="T0" fmla="+- 0 784 781"/>
                            <a:gd name="T1" fmla="*/ T0 w 10528"/>
                            <a:gd name="T2" fmla="+- 0 615 -388"/>
                            <a:gd name="T3" fmla="*/ 615 h 6480"/>
                            <a:gd name="T4" fmla="+- 0 805 781"/>
                            <a:gd name="T5" fmla="*/ T4 w 10528"/>
                            <a:gd name="T6" fmla="+- 0 465 -388"/>
                            <a:gd name="T7" fmla="*/ 465 h 6480"/>
                            <a:gd name="T8" fmla="+- 0 846 781"/>
                            <a:gd name="T9" fmla="*/ T8 w 10528"/>
                            <a:gd name="T10" fmla="+- 0 323 -388"/>
                            <a:gd name="T11" fmla="*/ 323 h 6480"/>
                            <a:gd name="T12" fmla="+- 0 905 781"/>
                            <a:gd name="T13" fmla="*/ T12 w 10528"/>
                            <a:gd name="T14" fmla="+- 0 189 -388"/>
                            <a:gd name="T15" fmla="*/ 189 h 6480"/>
                            <a:gd name="T16" fmla="+- 0 981 781"/>
                            <a:gd name="T17" fmla="*/ T16 w 10528"/>
                            <a:gd name="T18" fmla="+- 0 66 -388"/>
                            <a:gd name="T19" fmla="*/ 66 h 6480"/>
                            <a:gd name="T20" fmla="+- 0 1072 781"/>
                            <a:gd name="T21" fmla="*/ T20 w 10528"/>
                            <a:gd name="T22" fmla="+- 0 -46 -388"/>
                            <a:gd name="T23" fmla="*/ -46 h 6480"/>
                            <a:gd name="T24" fmla="+- 0 1178 781"/>
                            <a:gd name="T25" fmla="*/ T24 w 10528"/>
                            <a:gd name="T26" fmla="+- 0 -144 -388"/>
                            <a:gd name="T27" fmla="*/ -144 h 6480"/>
                            <a:gd name="T28" fmla="+- 0 1295 781"/>
                            <a:gd name="T29" fmla="*/ T28 w 10528"/>
                            <a:gd name="T30" fmla="+- 0 -228 -388"/>
                            <a:gd name="T31" fmla="*/ -228 h 6480"/>
                            <a:gd name="T32" fmla="+- 0 1424 781"/>
                            <a:gd name="T33" fmla="*/ T32 w 10528"/>
                            <a:gd name="T34" fmla="+- 0 -296 -388"/>
                            <a:gd name="T35" fmla="*/ -296 h 6480"/>
                            <a:gd name="T36" fmla="+- 0 1562 781"/>
                            <a:gd name="T37" fmla="*/ T36 w 10528"/>
                            <a:gd name="T38" fmla="+- 0 -346 -388"/>
                            <a:gd name="T39" fmla="*/ -346 h 6480"/>
                            <a:gd name="T40" fmla="+- 0 1708 781"/>
                            <a:gd name="T41" fmla="*/ T40 w 10528"/>
                            <a:gd name="T42" fmla="+- 0 -377 -388"/>
                            <a:gd name="T43" fmla="*/ -377 h 6480"/>
                            <a:gd name="T44" fmla="+- 0 1861 781"/>
                            <a:gd name="T45" fmla="*/ T44 w 10528"/>
                            <a:gd name="T46" fmla="+- 0 -388 -388"/>
                            <a:gd name="T47" fmla="*/ -388 h 6480"/>
                            <a:gd name="T48" fmla="+- 0 10306 781"/>
                            <a:gd name="T49" fmla="*/ T48 w 10528"/>
                            <a:gd name="T50" fmla="+- 0 -385 -388"/>
                            <a:gd name="T51" fmla="*/ -385 h 6480"/>
                            <a:gd name="T52" fmla="+- 0 10456 781"/>
                            <a:gd name="T53" fmla="*/ T52 w 10528"/>
                            <a:gd name="T54" fmla="+- 0 -364 -388"/>
                            <a:gd name="T55" fmla="*/ -364 h 6480"/>
                            <a:gd name="T56" fmla="+- 0 10598 781"/>
                            <a:gd name="T57" fmla="*/ T56 w 10528"/>
                            <a:gd name="T58" fmla="+- 0 -323 -388"/>
                            <a:gd name="T59" fmla="*/ -323 h 6480"/>
                            <a:gd name="T60" fmla="+- 0 10732 781"/>
                            <a:gd name="T61" fmla="*/ T60 w 10528"/>
                            <a:gd name="T62" fmla="+- 0 -264 -388"/>
                            <a:gd name="T63" fmla="*/ -264 h 6480"/>
                            <a:gd name="T64" fmla="+- 0 10855 781"/>
                            <a:gd name="T65" fmla="*/ T64 w 10528"/>
                            <a:gd name="T66" fmla="+- 0 -188 -388"/>
                            <a:gd name="T67" fmla="*/ -188 h 6480"/>
                            <a:gd name="T68" fmla="+- 0 10967 781"/>
                            <a:gd name="T69" fmla="*/ T68 w 10528"/>
                            <a:gd name="T70" fmla="+- 0 -97 -388"/>
                            <a:gd name="T71" fmla="*/ -97 h 6480"/>
                            <a:gd name="T72" fmla="+- 0 11065 781"/>
                            <a:gd name="T73" fmla="*/ T72 w 10528"/>
                            <a:gd name="T74" fmla="+- 0 8 -388"/>
                            <a:gd name="T75" fmla="*/ 8 h 6480"/>
                            <a:gd name="T76" fmla="+- 0 11149 781"/>
                            <a:gd name="T77" fmla="*/ T76 w 10528"/>
                            <a:gd name="T78" fmla="+- 0 126 -388"/>
                            <a:gd name="T79" fmla="*/ 126 h 6480"/>
                            <a:gd name="T80" fmla="+- 0 11217 781"/>
                            <a:gd name="T81" fmla="*/ T80 w 10528"/>
                            <a:gd name="T82" fmla="+- 0 255 -388"/>
                            <a:gd name="T83" fmla="*/ 255 h 6480"/>
                            <a:gd name="T84" fmla="+- 0 11267 781"/>
                            <a:gd name="T85" fmla="*/ T84 w 10528"/>
                            <a:gd name="T86" fmla="+- 0 393 -388"/>
                            <a:gd name="T87" fmla="*/ 393 h 6480"/>
                            <a:gd name="T88" fmla="+- 0 11298 781"/>
                            <a:gd name="T89" fmla="*/ T88 w 10528"/>
                            <a:gd name="T90" fmla="+- 0 539 -388"/>
                            <a:gd name="T91" fmla="*/ 539 h 6480"/>
                            <a:gd name="T92" fmla="+- 0 11309 781"/>
                            <a:gd name="T93" fmla="*/ T92 w 10528"/>
                            <a:gd name="T94" fmla="+- 0 692 -388"/>
                            <a:gd name="T95" fmla="*/ 692 h 6480"/>
                            <a:gd name="T96" fmla="+- 0 11306 781"/>
                            <a:gd name="T97" fmla="*/ T96 w 10528"/>
                            <a:gd name="T98" fmla="+- 0 5089 -388"/>
                            <a:gd name="T99" fmla="*/ 5089 h 6480"/>
                            <a:gd name="T100" fmla="+- 0 11285 781"/>
                            <a:gd name="T101" fmla="*/ T100 w 10528"/>
                            <a:gd name="T102" fmla="+- 0 5239 -388"/>
                            <a:gd name="T103" fmla="*/ 5239 h 6480"/>
                            <a:gd name="T104" fmla="+- 0 11244 781"/>
                            <a:gd name="T105" fmla="*/ T104 w 10528"/>
                            <a:gd name="T106" fmla="+- 0 5381 -388"/>
                            <a:gd name="T107" fmla="*/ 5381 h 6480"/>
                            <a:gd name="T108" fmla="+- 0 11185 781"/>
                            <a:gd name="T109" fmla="*/ T108 w 10528"/>
                            <a:gd name="T110" fmla="+- 0 5515 -388"/>
                            <a:gd name="T111" fmla="*/ 5515 h 6480"/>
                            <a:gd name="T112" fmla="+- 0 11109 781"/>
                            <a:gd name="T113" fmla="*/ T112 w 10528"/>
                            <a:gd name="T114" fmla="+- 0 5638 -388"/>
                            <a:gd name="T115" fmla="*/ 5638 h 6480"/>
                            <a:gd name="T116" fmla="+- 0 11018 781"/>
                            <a:gd name="T117" fmla="*/ T116 w 10528"/>
                            <a:gd name="T118" fmla="+- 0 5750 -388"/>
                            <a:gd name="T119" fmla="*/ 5750 h 6480"/>
                            <a:gd name="T120" fmla="+- 0 10912 781"/>
                            <a:gd name="T121" fmla="*/ T120 w 10528"/>
                            <a:gd name="T122" fmla="+- 0 5848 -388"/>
                            <a:gd name="T123" fmla="*/ 5848 h 6480"/>
                            <a:gd name="T124" fmla="+- 0 10795 781"/>
                            <a:gd name="T125" fmla="*/ T124 w 10528"/>
                            <a:gd name="T126" fmla="+- 0 5932 -388"/>
                            <a:gd name="T127" fmla="*/ 5932 h 6480"/>
                            <a:gd name="T128" fmla="+- 0 10666 781"/>
                            <a:gd name="T129" fmla="*/ T128 w 10528"/>
                            <a:gd name="T130" fmla="+- 0 6000 -388"/>
                            <a:gd name="T131" fmla="*/ 6000 h 6480"/>
                            <a:gd name="T132" fmla="+- 0 10528 781"/>
                            <a:gd name="T133" fmla="*/ T132 w 10528"/>
                            <a:gd name="T134" fmla="+- 0 6050 -388"/>
                            <a:gd name="T135" fmla="*/ 6050 h 6480"/>
                            <a:gd name="T136" fmla="+- 0 10382 781"/>
                            <a:gd name="T137" fmla="*/ T136 w 10528"/>
                            <a:gd name="T138" fmla="+- 0 6081 -388"/>
                            <a:gd name="T139" fmla="*/ 6081 h 6480"/>
                            <a:gd name="T140" fmla="+- 0 10229 781"/>
                            <a:gd name="T141" fmla="*/ T140 w 10528"/>
                            <a:gd name="T142" fmla="+- 0 6092 -388"/>
                            <a:gd name="T143" fmla="*/ 6092 h 6480"/>
                            <a:gd name="T144" fmla="+- 0 1784 781"/>
                            <a:gd name="T145" fmla="*/ T144 w 10528"/>
                            <a:gd name="T146" fmla="+- 0 6089 -388"/>
                            <a:gd name="T147" fmla="*/ 6089 h 6480"/>
                            <a:gd name="T148" fmla="+- 0 1634 781"/>
                            <a:gd name="T149" fmla="*/ T148 w 10528"/>
                            <a:gd name="T150" fmla="+- 0 6068 -388"/>
                            <a:gd name="T151" fmla="*/ 6068 h 6480"/>
                            <a:gd name="T152" fmla="+- 0 1492 781"/>
                            <a:gd name="T153" fmla="*/ T152 w 10528"/>
                            <a:gd name="T154" fmla="+- 0 6027 -388"/>
                            <a:gd name="T155" fmla="*/ 6027 h 6480"/>
                            <a:gd name="T156" fmla="+- 0 1358 781"/>
                            <a:gd name="T157" fmla="*/ T156 w 10528"/>
                            <a:gd name="T158" fmla="+- 0 5968 -388"/>
                            <a:gd name="T159" fmla="*/ 5968 h 6480"/>
                            <a:gd name="T160" fmla="+- 0 1235 781"/>
                            <a:gd name="T161" fmla="*/ T160 w 10528"/>
                            <a:gd name="T162" fmla="+- 0 5892 -388"/>
                            <a:gd name="T163" fmla="*/ 5892 h 6480"/>
                            <a:gd name="T164" fmla="+- 0 1123 781"/>
                            <a:gd name="T165" fmla="*/ T164 w 10528"/>
                            <a:gd name="T166" fmla="+- 0 5801 -388"/>
                            <a:gd name="T167" fmla="*/ 5801 h 6480"/>
                            <a:gd name="T168" fmla="+- 0 1025 781"/>
                            <a:gd name="T169" fmla="*/ T168 w 10528"/>
                            <a:gd name="T170" fmla="+- 0 5695 -388"/>
                            <a:gd name="T171" fmla="*/ 5695 h 6480"/>
                            <a:gd name="T172" fmla="+- 0 941 781"/>
                            <a:gd name="T173" fmla="*/ T172 w 10528"/>
                            <a:gd name="T174" fmla="+- 0 5578 -388"/>
                            <a:gd name="T175" fmla="*/ 5578 h 6480"/>
                            <a:gd name="T176" fmla="+- 0 873 781"/>
                            <a:gd name="T177" fmla="*/ T176 w 10528"/>
                            <a:gd name="T178" fmla="+- 0 5449 -388"/>
                            <a:gd name="T179" fmla="*/ 5449 h 6480"/>
                            <a:gd name="T180" fmla="+- 0 823 781"/>
                            <a:gd name="T181" fmla="*/ T180 w 10528"/>
                            <a:gd name="T182" fmla="+- 0 5311 -388"/>
                            <a:gd name="T183" fmla="*/ 5311 h 6480"/>
                            <a:gd name="T184" fmla="+- 0 792 781"/>
                            <a:gd name="T185" fmla="*/ T184 w 10528"/>
                            <a:gd name="T186" fmla="+- 0 5165 -388"/>
                            <a:gd name="T187" fmla="*/ 5165 h 6480"/>
                            <a:gd name="T188" fmla="+- 0 781 781"/>
                            <a:gd name="T189" fmla="*/ T188 w 10528"/>
                            <a:gd name="T190" fmla="+- 0 5012 -388"/>
                            <a:gd name="T191" fmla="*/ 5012 h 6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528" h="6480">
                              <a:moveTo>
                                <a:pt x="0" y="1080"/>
                              </a:moveTo>
                              <a:lnTo>
                                <a:pt x="3" y="1003"/>
                              </a:lnTo>
                              <a:lnTo>
                                <a:pt x="11" y="927"/>
                              </a:lnTo>
                              <a:lnTo>
                                <a:pt x="24" y="853"/>
                              </a:lnTo>
                              <a:lnTo>
                                <a:pt x="42" y="781"/>
                              </a:lnTo>
                              <a:lnTo>
                                <a:pt x="65" y="711"/>
                              </a:lnTo>
                              <a:lnTo>
                                <a:pt x="92" y="643"/>
                              </a:lnTo>
                              <a:lnTo>
                                <a:pt x="124" y="577"/>
                              </a:lnTo>
                              <a:lnTo>
                                <a:pt x="160" y="514"/>
                              </a:lnTo>
                              <a:lnTo>
                                <a:pt x="200" y="454"/>
                              </a:lnTo>
                              <a:lnTo>
                                <a:pt x="244" y="396"/>
                              </a:lnTo>
                              <a:lnTo>
                                <a:pt x="291" y="342"/>
                              </a:lnTo>
                              <a:lnTo>
                                <a:pt x="342" y="291"/>
                              </a:lnTo>
                              <a:lnTo>
                                <a:pt x="397" y="244"/>
                              </a:lnTo>
                              <a:lnTo>
                                <a:pt x="454" y="200"/>
                              </a:lnTo>
                              <a:lnTo>
                                <a:pt x="514" y="160"/>
                              </a:lnTo>
                              <a:lnTo>
                                <a:pt x="577" y="124"/>
                              </a:lnTo>
                              <a:lnTo>
                                <a:pt x="643" y="92"/>
                              </a:lnTo>
                              <a:lnTo>
                                <a:pt x="711" y="65"/>
                              </a:lnTo>
                              <a:lnTo>
                                <a:pt x="781" y="42"/>
                              </a:lnTo>
                              <a:lnTo>
                                <a:pt x="853" y="24"/>
                              </a:lnTo>
                              <a:lnTo>
                                <a:pt x="927" y="11"/>
                              </a:lnTo>
                              <a:lnTo>
                                <a:pt x="1003" y="3"/>
                              </a:lnTo>
                              <a:lnTo>
                                <a:pt x="1080" y="0"/>
                              </a:lnTo>
                              <a:lnTo>
                                <a:pt x="9448" y="0"/>
                              </a:lnTo>
                              <a:lnTo>
                                <a:pt x="9525" y="3"/>
                              </a:lnTo>
                              <a:lnTo>
                                <a:pt x="9601" y="11"/>
                              </a:lnTo>
                              <a:lnTo>
                                <a:pt x="9675" y="24"/>
                              </a:lnTo>
                              <a:lnTo>
                                <a:pt x="9747" y="42"/>
                              </a:lnTo>
                              <a:lnTo>
                                <a:pt x="9817" y="65"/>
                              </a:lnTo>
                              <a:lnTo>
                                <a:pt x="9885" y="92"/>
                              </a:lnTo>
                              <a:lnTo>
                                <a:pt x="9951" y="124"/>
                              </a:lnTo>
                              <a:lnTo>
                                <a:pt x="10014" y="160"/>
                              </a:lnTo>
                              <a:lnTo>
                                <a:pt x="10074" y="200"/>
                              </a:lnTo>
                              <a:lnTo>
                                <a:pt x="10131" y="244"/>
                              </a:lnTo>
                              <a:lnTo>
                                <a:pt x="10186" y="291"/>
                              </a:lnTo>
                              <a:lnTo>
                                <a:pt x="10237" y="342"/>
                              </a:lnTo>
                              <a:lnTo>
                                <a:pt x="10284" y="396"/>
                              </a:lnTo>
                              <a:lnTo>
                                <a:pt x="10328" y="454"/>
                              </a:lnTo>
                              <a:lnTo>
                                <a:pt x="10368" y="514"/>
                              </a:lnTo>
                              <a:lnTo>
                                <a:pt x="10404" y="577"/>
                              </a:lnTo>
                              <a:lnTo>
                                <a:pt x="10436" y="643"/>
                              </a:lnTo>
                              <a:lnTo>
                                <a:pt x="10463" y="711"/>
                              </a:lnTo>
                              <a:lnTo>
                                <a:pt x="10486" y="781"/>
                              </a:lnTo>
                              <a:lnTo>
                                <a:pt x="10504" y="853"/>
                              </a:lnTo>
                              <a:lnTo>
                                <a:pt x="10517" y="927"/>
                              </a:lnTo>
                              <a:lnTo>
                                <a:pt x="10525" y="1003"/>
                              </a:lnTo>
                              <a:lnTo>
                                <a:pt x="10528" y="1080"/>
                              </a:lnTo>
                              <a:lnTo>
                                <a:pt x="10528" y="5400"/>
                              </a:lnTo>
                              <a:lnTo>
                                <a:pt x="10525" y="5477"/>
                              </a:lnTo>
                              <a:lnTo>
                                <a:pt x="10517" y="5553"/>
                              </a:lnTo>
                              <a:lnTo>
                                <a:pt x="10504" y="5627"/>
                              </a:lnTo>
                              <a:lnTo>
                                <a:pt x="10486" y="5699"/>
                              </a:lnTo>
                              <a:lnTo>
                                <a:pt x="10463" y="5769"/>
                              </a:lnTo>
                              <a:lnTo>
                                <a:pt x="10436" y="5837"/>
                              </a:lnTo>
                              <a:lnTo>
                                <a:pt x="10404" y="5903"/>
                              </a:lnTo>
                              <a:lnTo>
                                <a:pt x="10368" y="5966"/>
                              </a:lnTo>
                              <a:lnTo>
                                <a:pt x="10328" y="6026"/>
                              </a:lnTo>
                              <a:lnTo>
                                <a:pt x="10284" y="6083"/>
                              </a:lnTo>
                              <a:lnTo>
                                <a:pt x="10237" y="6138"/>
                              </a:lnTo>
                              <a:lnTo>
                                <a:pt x="10186" y="6189"/>
                              </a:lnTo>
                              <a:lnTo>
                                <a:pt x="10131" y="6236"/>
                              </a:lnTo>
                              <a:lnTo>
                                <a:pt x="10074" y="6280"/>
                              </a:lnTo>
                              <a:lnTo>
                                <a:pt x="10014" y="6320"/>
                              </a:lnTo>
                              <a:lnTo>
                                <a:pt x="9951" y="6356"/>
                              </a:lnTo>
                              <a:lnTo>
                                <a:pt x="9885" y="6388"/>
                              </a:lnTo>
                              <a:lnTo>
                                <a:pt x="9817" y="6415"/>
                              </a:lnTo>
                              <a:lnTo>
                                <a:pt x="9747" y="6438"/>
                              </a:lnTo>
                              <a:lnTo>
                                <a:pt x="9675" y="6456"/>
                              </a:lnTo>
                              <a:lnTo>
                                <a:pt x="9601" y="6469"/>
                              </a:lnTo>
                              <a:lnTo>
                                <a:pt x="9525" y="6477"/>
                              </a:lnTo>
                              <a:lnTo>
                                <a:pt x="9448" y="6480"/>
                              </a:lnTo>
                              <a:lnTo>
                                <a:pt x="1080" y="6480"/>
                              </a:lnTo>
                              <a:lnTo>
                                <a:pt x="1003" y="6477"/>
                              </a:lnTo>
                              <a:lnTo>
                                <a:pt x="927" y="6469"/>
                              </a:lnTo>
                              <a:lnTo>
                                <a:pt x="853" y="6456"/>
                              </a:lnTo>
                              <a:lnTo>
                                <a:pt x="781" y="6438"/>
                              </a:lnTo>
                              <a:lnTo>
                                <a:pt x="711" y="6415"/>
                              </a:lnTo>
                              <a:lnTo>
                                <a:pt x="643" y="6388"/>
                              </a:lnTo>
                              <a:lnTo>
                                <a:pt x="577" y="6356"/>
                              </a:lnTo>
                              <a:lnTo>
                                <a:pt x="514" y="6320"/>
                              </a:lnTo>
                              <a:lnTo>
                                <a:pt x="454" y="6280"/>
                              </a:lnTo>
                              <a:lnTo>
                                <a:pt x="397" y="6236"/>
                              </a:lnTo>
                              <a:lnTo>
                                <a:pt x="342" y="6189"/>
                              </a:lnTo>
                              <a:lnTo>
                                <a:pt x="291" y="6138"/>
                              </a:lnTo>
                              <a:lnTo>
                                <a:pt x="244" y="6083"/>
                              </a:lnTo>
                              <a:lnTo>
                                <a:pt x="200" y="6026"/>
                              </a:lnTo>
                              <a:lnTo>
                                <a:pt x="160" y="5966"/>
                              </a:lnTo>
                              <a:lnTo>
                                <a:pt x="124" y="5903"/>
                              </a:lnTo>
                              <a:lnTo>
                                <a:pt x="92" y="5837"/>
                              </a:lnTo>
                              <a:lnTo>
                                <a:pt x="65" y="5769"/>
                              </a:lnTo>
                              <a:lnTo>
                                <a:pt x="42" y="5699"/>
                              </a:lnTo>
                              <a:lnTo>
                                <a:pt x="24" y="5627"/>
                              </a:lnTo>
                              <a:lnTo>
                                <a:pt x="11" y="5553"/>
                              </a:lnTo>
                              <a:lnTo>
                                <a:pt x="3" y="5477"/>
                              </a:lnTo>
                              <a:lnTo>
                                <a:pt x="0" y="5400"/>
                              </a:lnTo>
                              <a:lnTo>
                                <a:pt x="0" y="1080"/>
                              </a:lnTo>
                              <a:close/>
                            </a:path>
                          </a:pathLst>
                        </a:custGeom>
                        <a:noFill/>
                        <a:ln w="57150">
                          <a:solidFill>
                            <a:srgbClr val="5382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2B33B" id="Freeform 58" o:spid="_x0000_s1026" style="position:absolute;margin-left:39.05pt;margin-top:-19.4pt;width:526.4pt;height:324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28,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" path="m,1080r3,-77l11,927,24,853,42,781,65,711,92,643r32,-66l160,514r40,-60l244,396r47,-54l342,291r55,-47l454,200r60,-40l577,124,643,92,711,65,781,42,853,24,927,11r76,-8l1080,,9448,r77,3l9601,11r74,13l9747,42r70,23l9885,92r66,32l10014,160r60,40l10131,244r55,47l10237,342r47,54l10328,454r40,60l10404,577r32,66l10463,711r23,70l10504,853r13,74l10525,1003r3,77l10528,5400r-3,77l10517,5553r-13,74l10486,5699r-23,70l10436,5837r-32,66l10368,5966r-40,60l10284,6083r-47,55l10186,6189r-55,47l10074,6280r-60,40l9951,6356r-66,32l9817,6415r-70,23l9675,6456r-74,13l9525,6477r-77,3l1080,6480r-77,-3l927,6469r-74,-13l781,6438r-70,-23l643,6388r-66,-32l514,6320r-60,-40l397,6236r-55,-47l291,6138r-47,-55l200,6026r-40,-60l124,5903,92,5837,65,5769,42,5699,24,5627,11,5553,3,5477,,5400,,1080xe" filled="f" strokecolor="#538235" strokeweight="4.5pt">
                <v:path arrowok="t" o:connecttype="custom" o:connectlocs="1905,390525;15240,295275;41275,205105;78740,120015;127000,41910;184785,-29210;252095,-91440;326390,-144780;408305,-187960;495935,-219710;588645,-239395;685800,-246380;6048375,-244475;6143625,-231140;6233795,-205105;6318885,-167640;6396990,-119380;6468110,-61595;6530340,5080;6583680,80010;6626860,161925;6658610,249555;6678295,342265;6685280,439420;6683375,3231515;6670040,3326765;6644005,3416935;6606540,3502025;6558280,3580130;6500495,3651250;6433185,3713480;6358890,3766820;6276975,3810000;6189345,3841750;6096635,3861435;5999480,3868420;636905,3866515;541655,3853180;451485,3827145;366395,3789680;288290,3741420;217170,3683635;154940,3616325;101600,3542030;58420,3460115;26670,3372485;6985,3279775;0,3182620" o:connectangles="0,0,0,0,0,0,0,0,0,0,0,0,0,0,0,0,0,0,0,0,0,0,0,0,0,0,0,0,0,0,0,0,0,0,0,0,0,0,0,0,0,0,0,0,0,0,0,0"/>
                <w10:wrap anchorx="page"/>
              </v:shape>
            </w:pict>
          </mc:Fallback>
        </mc:AlternateContent>
      </w:r>
      <w:r w:rsidRPr="00CF1871">
        <w:rPr>
          <w:rFonts w:ascii="Calibri" w:eastAsia="Carlito" w:hAnsi="Calibri" w:cs="Carlito"/>
          <w:b/>
          <w:bCs/>
          <w:color w:val="C00000"/>
          <w:sz w:val="28"/>
          <w:szCs w:val="28"/>
          <w:lang w:val="en-US"/>
        </w:rPr>
        <w:t>Your child is identified as a close contact of someone who has recently tested positive for Covid-19:</w:t>
      </w:r>
    </w:p>
    <w:p w14:paraId="08973B02" w14:textId="77777777" w:rsidR="00CF1871" w:rsidRPr="00CF1871" w:rsidRDefault="00CF1871" w:rsidP="00BA2227">
      <w:pPr>
        <w:widowControl w:val="0"/>
        <w:tabs>
          <w:tab w:val="left" w:pos="8647"/>
        </w:tabs>
        <w:autoSpaceDE w:val="0"/>
        <w:autoSpaceDN w:val="0"/>
        <w:spacing w:before="5" w:after="0" w:line="240" w:lineRule="auto"/>
        <w:ind w:left="284" w:hanging="142"/>
        <w:rPr>
          <w:rFonts w:ascii="Calibri" w:eastAsia="Carlito" w:hAnsi="Calibri" w:cs="Carlito"/>
          <w:b/>
          <w:sz w:val="30"/>
          <w:szCs w:val="24"/>
          <w:lang w:val="en-US"/>
        </w:rPr>
      </w:pPr>
    </w:p>
    <w:p w14:paraId="2CBF610B" w14:textId="77777777" w:rsidR="00CF1871" w:rsidRPr="00CF1871" w:rsidRDefault="00CF1871" w:rsidP="00BA2227">
      <w:pPr>
        <w:widowControl w:val="0"/>
        <w:numPr>
          <w:ilvl w:val="1"/>
          <w:numId w:val="21"/>
        </w:numPr>
        <w:tabs>
          <w:tab w:val="left" w:pos="1406"/>
          <w:tab w:val="left" w:pos="1407"/>
          <w:tab w:val="left" w:pos="8647"/>
        </w:tabs>
        <w:autoSpaceDE w:val="0"/>
        <w:autoSpaceDN w:val="0"/>
        <w:spacing w:after="0" w:line="242" w:lineRule="auto"/>
        <w:ind w:left="284" w:right="910" w:hanging="142"/>
        <w:rPr>
          <w:rFonts w:ascii="Calibri" w:eastAsia="Carlito" w:hAnsi="Calibri" w:cs="Carlito"/>
          <w:sz w:val="24"/>
          <w:lang w:val="en-US"/>
        </w:rPr>
      </w:pPr>
      <w:r w:rsidRPr="00CF1871">
        <w:rPr>
          <w:rFonts w:ascii="Calibri" w:eastAsia="Carlito" w:hAnsi="Calibri" w:cs="Carlito"/>
          <w:sz w:val="24"/>
          <w:lang w:val="en-US"/>
        </w:rPr>
        <w:t>Parents/carers may be contacted by NHS Test and Trace/local Contact Tracing Teams to inform you that your child has been identified as a close</w:t>
      </w:r>
      <w:r w:rsidRPr="00CF1871">
        <w:rPr>
          <w:rFonts w:ascii="Calibri" w:eastAsia="Carlito" w:hAnsi="Calibri" w:cs="Carlito"/>
          <w:spacing w:val="-7"/>
          <w:sz w:val="24"/>
          <w:lang w:val="en-US"/>
        </w:rPr>
        <w:t xml:space="preserve"> </w:t>
      </w:r>
      <w:r w:rsidRPr="00CF1871">
        <w:rPr>
          <w:rFonts w:ascii="Calibri" w:eastAsia="Carlito" w:hAnsi="Calibri" w:cs="Carlito"/>
          <w:sz w:val="24"/>
          <w:lang w:val="en-US"/>
        </w:rPr>
        <w:t>contact.</w:t>
      </w:r>
    </w:p>
    <w:p w14:paraId="44FAA801" w14:textId="77777777" w:rsidR="00CF1871" w:rsidRPr="00CF1871" w:rsidRDefault="00CF1871" w:rsidP="00BA2227">
      <w:pPr>
        <w:widowControl w:val="0"/>
        <w:numPr>
          <w:ilvl w:val="1"/>
          <w:numId w:val="21"/>
        </w:numPr>
        <w:tabs>
          <w:tab w:val="left" w:pos="1406"/>
          <w:tab w:val="left" w:pos="1407"/>
          <w:tab w:val="left" w:pos="8647"/>
        </w:tabs>
        <w:autoSpaceDE w:val="0"/>
        <w:autoSpaceDN w:val="0"/>
        <w:spacing w:after="0" w:line="240" w:lineRule="auto"/>
        <w:ind w:left="284" w:right="730" w:hanging="142"/>
        <w:outlineLvl w:val="1"/>
        <w:rPr>
          <w:rFonts w:ascii="Calibri" w:eastAsia="Carlito" w:hAnsi="Calibri" w:cs="Carlito"/>
          <w:b/>
          <w:bCs/>
          <w:sz w:val="24"/>
          <w:szCs w:val="24"/>
          <w:lang w:val="en-US"/>
        </w:rPr>
      </w:pPr>
      <w:r w:rsidRPr="00CF1871">
        <w:rPr>
          <w:rFonts w:ascii="Calibri" w:eastAsia="Carlito" w:hAnsi="Calibri" w:cs="Carlito"/>
          <w:b/>
          <w:bCs/>
          <w:sz w:val="24"/>
          <w:szCs w:val="24"/>
          <w:lang w:val="en-US"/>
        </w:rPr>
        <w:t xml:space="preserve">In this instance children and young people aged under 18 years 6 months are </w:t>
      </w:r>
      <w:r w:rsidRPr="00CF1871">
        <w:rPr>
          <w:rFonts w:ascii="Calibri" w:eastAsia="Carlito" w:hAnsi="Calibri" w:cs="Carlito"/>
          <w:b/>
          <w:bCs/>
          <w:color w:val="C00000"/>
          <w:sz w:val="24"/>
          <w:szCs w:val="24"/>
          <w:lang w:val="en-US"/>
        </w:rPr>
        <w:t>not</w:t>
      </w:r>
      <w:r w:rsidRPr="00CF1871">
        <w:rPr>
          <w:rFonts w:ascii="Calibri" w:eastAsia="Carlito" w:hAnsi="Calibri" w:cs="Carlito"/>
          <w:b/>
          <w:bCs/>
          <w:sz w:val="24"/>
          <w:szCs w:val="24"/>
          <w:lang w:val="en-US"/>
        </w:rPr>
        <w:t xml:space="preserve"> required to self-isolate and should continue to attend school as normal, but are advised to </w:t>
      </w:r>
      <w:r w:rsidRPr="00CF1871">
        <w:rPr>
          <w:rFonts w:ascii="Calibri" w:eastAsia="Carlito" w:hAnsi="Calibri" w:cs="Carlito"/>
          <w:b/>
          <w:bCs/>
          <w:color w:val="C00000"/>
          <w:sz w:val="24"/>
          <w:szCs w:val="24"/>
          <w:lang w:val="en-US"/>
        </w:rPr>
        <w:t>take a PCR</w:t>
      </w:r>
      <w:r w:rsidRPr="00CF1871">
        <w:rPr>
          <w:rFonts w:ascii="Calibri" w:eastAsia="Carlito" w:hAnsi="Calibri" w:cs="Carlito"/>
          <w:b/>
          <w:bCs/>
          <w:color w:val="C00000"/>
          <w:spacing w:val="-2"/>
          <w:sz w:val="24"/>
          <w:szCs w:val="24"/>
          <w:lang w:val="en-US"/>
        </w:rPr>
        <w:t xml:space="preserve"> </w:t>
      </w:r>
      <w:r w:rsidRPr="00CF1871">
        <w:rPr>
          <w:rFonts w:ascii="Calibri" w:eastAsia="Carlito" w:hAnsi="Calibri" w:cs="Carlito"/>
          <w:b/>
          <w:bCs/>
          <w:color w:val="C00000"/>
          <w:sz w:val="24"/>
          <w:szCs w:val="24"/>
          <w:lang w:val="en-US"/>
        </w:rPr>
        <w:t>test</w:t>
      </w:r>
      <w:r w:rsidRPr="00CF1871">
        <w:rPr>
          <w:rFonts w:ascii="Calibri" w:eastAsia="Carlito" w:hAnsi="Calibri" w:cs="Carlito"/>
          <w:b/>
          <w:bCs/>
          <w:sz w:val="24"/>
          <w:szCs w:val="24"/>
          <w:lang w:val="en-US"/>
        </w:rPr>
        <w:t>.</w:t>
      </w:r>
    </w:p>
    <w:p w14:paraId="5F0C135D" w14:textId="77777777" w:rsidR="00CF1871" w:rsidRPr="00CF1871" w:rsidRDefault="00CF1871" w:rsidP="00BA2227">
      <w:pPr>
        <w:widowControl w:val="0"/>
        <w:numPr>
          <w:ilvl w:val="1"/>
          <w:numId w:val="21"/>
        </w:numPr>
        <w:tabs>
          <w:tab w:val="left" w:pos="1406"/>
          <w:tab w:val="left" w:pos="1407"/>
          <w:tab w:val="left" w:pos="8647"/>
        </w:tabs>
        <w:autoSpaceDE w:val="0"/>
        <w:autoSpaceDN w:val="0"/>
        <w:spacing w:after="0" w:line="304" w:lineRule="exact"/>
        <w:ind w:left="284" w:hanging="142"/>
        <w:rPr>
          <w:rFonts w:ascii="Calibri" w:eastAsia="Carlito" w:hAnsi="Calibri" w:cs="Carlito"/>
          <w:sz w:val="24"/>
          <w:lang w:val="en-US"/>
        </w:rPr>
      </w:pPr>
      <w:r w:rsidRPr="00CF1871">
        <w:rPr>
          <w:rFonts w:ascii="Calibri" w:eastAsia="Carlito" w:hAnsi="Calibri" w:cs="Carlito"/>
          <w:sz w:val="24"/>
          <w:lang w:val="en-US"/>
        </w:rPr>
        <w:t>We would encourage all individuals to take a PCR test if advised to do</w:t>
      </w:r>
      <w:r w:rsidRPr="00CF1871">
        <w:rPr>
          <w:rFonts w:ascii="Calibri" w:eastAsia="Carlito" w:hAnsi="Calibri" w:cs="Carlito"/>
          <w:spacing w:val="-15"/>
          <w:sz w:val="24"/>
          <w:lang w:val="en-US"/>
        </w:rPr>
        <w:t xml:space="preserve"> </w:t>
      </w:r>
      <w:r w:rsidRPr="00CF1871">
        <w:rPr>
          <w:rFonts w:ascii="Calibri" w:eastAsia="Carlito" w:hAnsi="Calibri" w:cs="Carlito"/>
          <w:sz w:val="24"/>
          <w:lang w:val="en-US"/>
        </w:rPr>
        <w:t>so.</w:t>
      </w:r>
    </w:p>
    <w:p w14:paraId="6D4FD14A" w14:textId="77777777" w:rsidR="00CF1871" w:rsidRPr="00CF1871" w:rsidRDefault="00CF1871" w:rsidP="00BA2227">
      <w:pPr>
        <w:widowControl w:val="0"/>
        <w:tabs>
          <w:tab w:val="left" w:pos="8647"/>
        </w:tabs>
        <w:autoSpaceDE w:val="0"/>
        <w:autoSpaceDN w:val="0"/>
        <w:spacing w:before="11" w:after="0" w:line="240" w:lineRule="auto"/>
        <w:ind w:left="284" w:hanging="142"/>
        <w:rPr>
          <w:rFonts w:ascii="Calibri" w:eastAsia="Carlito" w:hAnsi="Calibri" w:cs="Carlito"/>
          <w:sz w:val="28"/>
          <w:szCs w:val="24"/>
          <w:lang w:val="en-US"/>
        </w:rPr>
      </w:pPr>
    </w:p>
    <w:p w14:paraId="2A1D036A" w14:textId="77777777" w:rsidR="00CF1871" w:rsidRPr="00CF1871" w:rsidRDefault="00CF1871" w:rsidP="00BA2227">
      <w:pPr>
        <w:widowControl w:val="0"/>
        <w:tabs>
          <w:tab w:val="left" w:pos="8647"/>
        </w:tabs>
        <w:autoSpaceDE w:val="0"/>
        <w:autoSpaceDN w:val="0"/>
        <w:spacing w:before="1" w:after="0" w:line="240" w:lineRule="auto"/>
        <w:ind w:left="284" w:hanging="142"/>
        <w:rPr>
          <w:rFonts w:ascii="Calibri" w:eastAsia="Carlito" w:hAnsi="Calibri" w:cs="Carlito"/>
          <w:lang w:val="en-US"/>
        </w:rPr>
      </w:pPr>
      <w:r w:rsidRPr="00CF1871">
        <w:rPr>
          <w:rFonts w:ascii="Calibri" w:eastAsia="Carlito" w:hAnsi="Calibri" w:cs="Carlito"/>
          <w:b/>
          <w:lang w:val="en-US"/>
        </w:rPr>
        <w:t xml:space="preserve">To note </w:t>
      </w:r>
      <w:r w:rsidRPr="00CF1871">
        <w:rPr>
          <w:rFonts w:ascii="Calibri" w:eastAsia="Carlito" w:hAnsi="Calibri" w:cs="Carlito"/>
          <w:lang w:val="en-US"/>
        </w:rPr>
        <w:t>–</w:t>
      </w:r>
    </w:p>
    <w:p w14:paraId="3618B2FB" w14:textId="77777777" w:rsidR="00CF1871" w:rsidRPr="00CF1871" w:rsidRDefault="00CF1871" w:rsidP="00BA2227">
      <w:pPr>
        <w:widowControl w:val="0"/>
        <w:numPr>
          <w:ilvl w:val="2"/>
          <w:numId w:val="21"/>
        </w:numPr>
        <w:tabs>
          <w:tab w:val="left" w:pos="1766"/>
          <w:tab w:val="left" w:pos="1767"/>
          <w:tab w:val="left" w:pos="8647"/>
        </w:tabs>
        <w:autoSpaceDE w:val="0"/>
        <w:autoSpaceDN w:val="0"/>
        <w:spacing w:before="22" w:after="0" w:line="256" w:lineRule="auto"/>
        <w:ind w:left="284" w:right="891" w:hanging="142"/>
        <w:rPr>
          <w:rFonts w:ascii="Calibri" w:eastAsia="Carlito" w:hAnsi="Calibri" w:cs="Carlito"/>
          <w:lang w:val="en-US"/>
        </w:rPr>
      </w:pPr>
      <w:r w:rsidRPr="00CF1871">
        <w:rPr>
          <w:rFonts w:ascii="Calibri" w:eastAsia="Carlito" w:hAnsi="Calibri" w:cs="Carlito"/>
          <w:lang w:val="en-US"/>
        </w:rPr>
        <w:t>Children aged under 5 years are advised to take a PCR test only if they are a close contact of positive case within their own</w:t>
      </w:r>
      <w:r w:rsidRPr="00CF1871">
        <w:rPr>
          <w:rFonts w:ascii="Calibri" w:eastAsia="Carlito" w:hAnsi="Calibri" w:cs="Carlito"/>
          <w:spacing w:val="-7"/>
          <w:lang w:val="en-US"/>
        </w:rPr>
        <w:t xml:space="preserve"> </w:t>
      </w:r>
      <w:r w:rsidRPr="00CF1871">
        <w:rPr>
          <w:rFonts w:ascii="Calibri" w:eastAsia="Carlito" w:hAnsi="Calibri" w:cs="Carlito"/>
          <w:lang w:val="en-US"/>
        </w:rPr>
        <w:t>household.</w:t>
      </w:r>
    </w:p>
    <w:p w14:paraId="6C9706DF" w14:textId="77777777" w:rsidR="00CF1871" w:rsidRPr="00CF1871" w:rsidRDefault="00CF1871" w:rsidP="00BA2227">
      <w:pPr>
        <w:widowControl w:val="0"/>
        <w:numPr>
          <w:ilvl w:val="2"/>
          <w:numId w:val="21"/>
        </w:numPr>
        <w:tabs>
          <w:tab w:val="left" w:pos="1766"/>
          <w:tab w:val="left" w:pos="1767"/>
          <w:tab w:val="left" w:pos="8647"/>
        </w:tabs>
        <w:autoSpaceDE w:val="0"/>
        <w:autoSpaceDN w:val="0"/>
        <w:spacing w:before="4" w:after="0" w:line="240" w:lineRule="auto"/>
        <w:ind w:left="284" w:right="845" w:hanging="142"/>
        <w:rPr>
          <w:rFonts w:ascii="Calibri" w:eastAsia="Carlito" w:hAnsi="Calibri" w:cs="Carlito"/>
          <w:lang w:val="en-US"/>
        </w:rPr>
      </w:pPr>
      <w:r w:rsidRPr="00CF1871">
        <w:rPr>
          <w:rFonts w:ascii="Calibri" w:eastAsia="Carlito" w:hAnsi="Calibri" w:cs="Carlito"/>
          <w:lang w:val="en-US"/>
        </w:rPr>
        <w:t>Close contacts should not have a PCR test within 90 days of a previous positive Covid-19 test unless they have symptoms.</w:t>
      </w:r>
    </w:p>
    <w:p w14:paraId="78EF81FC" w14:textId="77777777" w:rsidR="00CF1871" w:rsidRPr="00CF1871" w:rsidRDefault="00CF1871" w:rsidP="00BA2227">
      <w:pPr>
        <w:widowControl w:val="0"/>
        <w:numPr>
          <w:ilvl w:val="2"/>
          <w:numId w:val="21"/>
        </w:numPr>
        <w:tabs>
          <w:tab w:val="left" w:pos="1766"/>
          <w:tab w:val="left" w:pos="1767"/>
          <w:tab w:val="left" w:pos="8647"/>
        </w:tabs>
        <w:autoSpaceDE w:val="0"/>
        <w:autoSpaceDN w:val="0"/>
        <w:spacing w:after="0" w:line="240" w:lineRule="auto"/>
        <w:ind w:left="284" w:right="662" w:hanging="142"/>
        <w:rPr>
          <w:rFonts w:ascii="Calibri" w:eastAsia="Carlito" w:hAnsi="Calibri" w:cs="Carlito"/>
          <w:lang w:val="en-US"/>
        </w:rPr>
      </w:pPr>
      <w:r w:rsidRPr="00CF1871">
        <w:rPr>
          <w:rFonts w:ascii="Calibri" w:eastAsia="Carlito" w:hAnsi="Calibri" w:cs="Carlito"/>
          <w:lang w:val="en-US"/>
        </w:rPr>
        <w:t>A close contact not identified by NHS Test and Trace/local teams but known by the school/setting to have been in close contact with the case, can be advised to access a free PCR test (</w:t>
      </w:r>
      <w:r w:rsidRPr="00CF1871">
        <w:rPr>
          <w:rFonts w:ascii="Calibri" w:eastAsia="Carlito" w:hAnsi="Calibri" w:cs="Carlito"/>
          <w:i/>
          <w:lang w:val="en-US"/>
        </w:rPr>
        <w:t>not whole classes in most</w:t>
      </w:r>
      <w:r w:rsidRPr="00CF1871">
        <w:rPr>
          <w:rFonts w:ascii="Calibri" w:eastAsia="Carlito" w:hAnsi="Calibri" w:cs="Carlito"/>
          <w:i/>
          <w:spacing w:val="-7"/>
          <w:lang w:val="en-US"/>
        </w:rPr>
        <w:t xml:space="preserve"> </w:t>
      </w:r>
      <w:r w:rsidRPr="00CF1871">
        <w:rPr>
          <w:rFonts w:ascii="Calibri" w:eastAsia="Carlito" w:hAnsi="Calibri" w:cs="Carlito"/>
          <w:i/>
          <w:lang w:val="en-US"/>
        </w:rPr>
        <w:t>cases</w:t>
      </w:r>
      <w:r w:rsidRPr="00CF1871">
        <w:rPr>
          <w:rFonts w:ascii="Calibri" w:eastAsia="Carlito" w:hAnsi="Calibri" w:cs="Carlito"/>
          <w:lang w:val="en-US"/>
        </w:rPr>
        <w:t>).</w:t>
      </w:r>
    </w:p>
    <w:p w14:paraId="175A8CD2" w14:textId="77777777" w:rsidR="00CF1871" w:rsidRPr="00CF1871" w:rsidRDefault="00CF1871" w:rsidP="00CF1871">
      <w:pPr>
        <w:widowControl w:val="0"/>
        <w:autoSpaceDE w:val="0"/>
        <w:autoSpaceDN w:val="0"/>
        <w:spacing w:after="0" w:line="240" w:lineRule="auto"/>
        <w:ind w:left="284" w:hanging="142"/>
        <w:rPr>
          <w:rFonts w:ascii="Calibri" w:eastAsia="Carlito" w:hAnsi="Calibri" w:cs="Carlito"/>
          <w:sz w:val="20"/>
          <w:szCs w:val="24"/>
          <w:lang w:val="en-US"/>
        </w:rPr>
      </w:pPr>
    </w:p>
    <w:p w14:paraId="07D919E7" w14:textId="77777777" w:rsidR="00CF1871" w:rsidRPr="00CF1871" w:rsidRDefault="00CF1871" w:rsidP="00CF1871">
      <w:pPr>
        <w:widowControl w:val="0"/>
        <w:autoSpaceDE w:val="0"/>
        <w:autoSpaceDN w:val="0"/>
        <w:spacing w:after="0" w:line="240" w:lineRule="auto"/>
        <w:ind w:left="284" w:hanging="142"/>
        <w:rPr>
          <w:rFonts w:ascii="Calibri" w:eastAsia="Carlito" w:hAnsi="Calibri" w:cs="Carlito"/>
          <w:sz w:val="20"/>
          <w:szCs w:val="24"/>
          <w:lang w:val="en-US"/>
        </w:rPr>
      </w:pPr>
    </w:p>
    <w:p w14:paraId="2EC35C94" w14:textId="38FD71E3" w:rsidR="00CF1871" w:rsidRPr="00CF1871" w:rsidRDefault="00CF1871" w:rsidP="00CF1871">
      <w:pPr>
        <w:widowControl w:val="0"/>
        <w:autoSpaceDE w:val="0"/>
        <w:autoSpaceDN w:val="0"/>
        <w:spacing w:before="3" w:after="0" w:line="240" w:lineRule="auto"/>
        <w:ind w:left="284" w:hanging="142"/>
        <w:rPr>
          <w:rFonts w:ascii="Calibri" w:eastAsia="Carlito" w:hAnsi="Calibri" w:cs="Carlito"/>
          <w:sz w:val="27"/>
          <w:szCs w:val="24"/>
          <w:lang w:val="en-US"/>
        </w:rPr>
      </w:pPr>
      <w:r w:rsidRPr="00CF1871">
        <w:rPr>
          <w:rFonts w:ascii="Calibri" w:eastAsia="Carlito" w:hAnsi="Calibri" w:cs="Carlito"/>
          <w:noProof/>
          <w:sz w:val="24"/>
          <w:szCs w:val="24"/>
          <w:lang w:eastAsia="en-GB"/>
        </w:rPr>
        <mc:AlternateContent>
          <mc:Choice Requires="wpg">
            <w:drawing>
              <wp:anchor distT="0" distB="0" distL="0" distR="0" simplePos="0" relativeHeight="251874304" behindDoc="1" locked="0" layoutInCell="1" allowOverlap="1" wp14:anchorId="5E308379" wp14:editId="0279702D">
                <wp:simplePos x="0" y="0"/>
                <wp:positionH relativeFrom="page">
                  <wp:posOffset>462280</wp:posOffset>
                </wp:positionH>
                <wp:positionV relativeFrom="paragraph">
                  <wp:posOffset>236220</wp:posOffset>
                </wp:positionV>
                <wp:extent cx="6703060" cy="981710"/>
                <wp:effectExtent l="5080" t="6985" r="6985" b="1905"/>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060" cy="981710"/>
                          <a:chOff x="728" y="372"/>
                          <a:chExt cx="10556" cy="1546"/>
                        </a:xfrm>
                      </wpg:grpSpPr>
                      <wps:wsp>
                        <wps:cNvPr id="53" name="Freeform 27"/>
                        <wps:cNvSpPr>
                          <a:spLocks/>
                        </wps:cNvSpPr>
                        <wps:spPr bwMode="auto">
                          <a:xfrm>
                            <a:off x="773" y="416"/>
                            <a:ext cx="10466" cy="1456"/>
                          </a:xfrm>
                          <a:custGeom>
                            <a:avLst/>
                            <a:gdLst>
                              <a:gd name="T0" fmla="+- 0 773 773"/>
                              <a:gd name="T1" fmla="*/ T0 w 10466"/>
                              <a:gd name="T2" fmla="+- 0 659 417"/>
                              <a:gd name="T3" fmla="*/ 659 h 1456"/>
                              <a:gd name="T4" fmla="+- 0 785 773"/>
                              <a:gd name="T5" fmla="*/ T4 w 10466"/>
                              <a:gd name="T6" fmla="+- 0 583 417"/>
                              <a:gd name="T7" fmla="*/ 583 h 1456"/>
                              <a:gd name="T8" fmla="+- 0 820 773"/>
                              <a:gd name="T9" fmla="*/ T8 w 10466"/>
                              <a:gd name="T10" fmla="+- 0 516 417"/>
                              <a:gd name="T11" fmla="*/ 516 h 1456"/>
                              <a:gd name="T12" fmla="+- 0 872 773"/>
                              <a:gd name="T13" fmla="*/ T12 w 10466"/>
                              <a:gd name="T14" fmla="+- 0 463 417"/>
                              <a:gd name="T15" fmla="*/ 463 h 1456"/>
                              <a:gd name="T16" fmla="+- 0 939 773"/>
                              <a:gd name="T17" fmla="*/ T16 w 10466"/>
                              <a:gd name="T18" fmla="+- 0 429 417"/>
                              <a:gd name="T19" fmla="*/ 429 h 1456"/>
                              <a:gd name="T20" fmla="+- 0 1016 773"/>
                              <a:gd name="T21" fmla="*/ T20 w 10466"/>
                              <a:gd name="T22" fmla="+- 0 417 417"/>
                              <a:gd name="T23" fmla="*/ 417 h 1456"/>
                              <a:gd name="T24" fmla="+- 0 10996 773"/>
                              <a:gd name="T25" fmla="*/ T24 w 10466"/>
                              <a:gd name="T26" fmla="+- 0 417 417"/>
                              <a:gd name="T27" fmla="*/ 417 h 1456"/>
                              <a:gd name="T28" fmla="+- 0 11073 773"/>
                              <a:gd name="T29" fmla="*/ T28 w 10466"/>
                              <a:gd name="T30" fmla="+- 0 429 417"/>
                              <a:gd name="T31" fmla="*/ 429 h 1456"/>
                              <a:gd name="T32" fmla="+- 0 11140 773"/>
                              <a:gd name="T33" fmla="*/ T32 w 10466"/>
                              <a:gd name="T34" fmla="+- 0 463 417"/>
                              <a:gd name="T35" fmla="*/ 463 h 1456"/>
                              <a:gd name="T36" fmla="+- 0 11192 773"/>
                              <a:gd name="T37" fmla="*/ T36 w 10466"/>
                              <a:gd name="T38" fmla="+- 0 516 417"/>
                              <a:gd name="T39" fmla="*/ 516 h 1456"/>
                              <a:gd name="T40" fmla="+- 0 11227 773"/>
                              <a:gd name="T41" fmla="*/ T40 w 10466"/>
                              <a:gd name="T42" fmla="+- 0 583 417"/>
                              <a:gd name="T43" fmla="*/ 583 h 1456"/>
                              <a:gd name="T44" fmla="+- 0 11239 773"/>
                              <a:gd name="T45" fmla="*/ T44 w 10466"/>
                              <a:gd name="T46" fmla="+- 0 659 417"/>
                              <a:gd name="T47" fmla="*/ 659 h 1456"/>
                              <a:gd name="T48" fmla="+- 0 11239 773"/>
                              <a:gd name="T49" fmla="*/ T48 w 10466"/>
                              <a:gd name="T50" fmla="+- 0 1630 417"/>
                              <a:gd name="T51" fmla="*/ 1630 h 1456"/>
                              <a:gd name="T52" fmla="+- 0 11227 773"/>
                              <a:gd name="T53" fmla="*/ T52 w 10466"/>
                              <a:gd name="T54" fmla="+- 0 1707 417"/>
                              <a:gd name="T55" fmla="*/ 1707 h 1456"/>
                              <a:gd name="T56" fmla="+- 0 11192 773"/>
                              <a:gd name="T57" fmla="*/ T56 w 10466"/>
                              <a:gd name="T58" fmla="+- 0 1773 417"/>
                              <a:gd name="T59" fmla="*/ 1773 h 1456"/>
                              <a:gd name="T60" fmla="+- 0 11140 773"/>
                              <a:gd name="T61" fmla="*/ T60 w 10466"/>
                              <a:gd name="T62" fmla="+- 0 1826 417"/>
                              <a:gd name="T63" fmla="*/ 1826 h 1456"/>
                              <a:gd name="T64" fmla="+- 0 11073 773"/>
                              <a:gd name="T65" fmla="*/ T64 w 10466"/>
                              <a:gd name="T66" fmla="+- 0 1860 417"/>
                              <a:gd name="T67" fmla="*/ 1860 h 1456"/>
                              <a:gd name="T68" fmla="+- 0 10996 773"/>
                              <a:gd name="T69" fmla="*/ T68 w 10466"/>
                              <a:gd name="T70" fmla="+- 0 1873 417"/>
                              <a:gd name="T71" fmla="*/ 1873 h 1456"/>
                              <a:gd name="T72" fmla="+- 0 1016 773"/>
                              <a:gd name="T73" fmla="*/ T72 w 10466"/>
                              <a:gd name="T74" fmla="+- 0 1873 417"/>
                              <a:gd name="T75" fmla="*/ 1873 h 1456"/>
                              <a:gd name="T76" fmla="+- 0 939 773"/>
                              <a:gd name="T77" fmla="*/ T76 w 10466"/>
                              <a:gd name="T78" fmla="+- 0 1860 417"/>
                              <a:gd name="T79" fmla="*/ 1860 h 1456"/>
                              <a:gd name="T80" fmla="+- 0 872 773"/>
                              <a:gd name="T81" fmla="*/ T80 w 10466"/>
                              <a:gd name="T82" fmla="+- 0 1826 417"/>
                              <a:gd name="T83" fmla="*/ 1826 h 1456"/>
                              <a:gd name="T84" fmla="+- 0 820 773"/>
                              <a:gd name="T85" fmla="*/ T84 w 10466"/>
                              <a:gd name="T86" fmla="+- 0 1773 417"/>
                              <a:gd name="T87" fmla="*/ 1773 h 1456"/>
                              <a:gd name="T88" fmla="+- 0 785 773"/>
                              <a:gd name="T89" fmla="*/ T88 w 10466"/>
                              <a:gd name="T90" fmla="+- 0 1707 417"/>
                              <a:gd name="T91" fmla="*/ 1707 h 1456"/>
                              <a:gd name="T92" fmla="+- 0 773 773"/>
                              <a:gd name="T93" fmla="*/ T92 w 10466"/>
                              <a:gd name="T94" fmla="+- 0 1630 417"/>
                              <a:gd name="T95" fmla="*/ 1630 h 1456"/>
                              <a:gd name="T96" fmla="+- 0 773 773"/>
                              <a:gd name="T97" fmla="*/ T96 w 10466"/>
                              <a:gd name="T98" fmla="+- 0 659 417"/>
                              <a:gd name="T99" fmla="*/ 659 h 1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466" h="1456">
                                <a:moveTo>
                                  <a:pt x="0" y="242"/>
                                </a:moveTo>
                                <a:lnTo>
                                  <a:pt x="12" y="166"/>
                                </a:lnTo>
                                <a:lnTo>
                                  <a:pt x="47" y="99"/>
                                </a:lnTo>
                                <a:lnTo>
                                  <a:pt x="99" y="46"/>
                                </a:lnTo>
                                <a:lnTo>
                                  <a:pt x="166" y="12"/>
                                </a:lnTo>
                                <a:lnTo>
                                  <a:pt x="243" y="0"/>
                                </a:lnTo>
                                <a:lnTo>
                                  <a:pt x="10223" y="0"/>
                                </a:lnTo>
                                <a:lnTo>
                                  <a:pt x="10300" y="12"/>
                                </a:lnTo>
                                <a:lnTo>
                                  <a:pt x="10367" y="46"/>
                                </a:lnTo>
                                <a:lnTo>
                                  <a:pt x="10419" y="99"/>
                                </a:lnTo>
                                <a:lnTo>
                                  <a:pt x="10454" y="166"/>
                                </a:lnTo>
                                <a:lnTo>
                                  <a:pt x="10466" y="242"/>
                                </a:lnTo>
                                <a:lnTo>
                                  <a:pt x="10466" y="1213"/>
                                </a:lnTo>
                                <a:lnTo>
                                  <a:pt x="10454" y="1290"/>
                                </a:lnTo>
                                <a:lnTo>
                                  <a:pt x="10419" y="1356"/>
                                </a:lnTo>
                                <a:lnTo>
                                  <a:pt x="10367" y="1409"/>
                                </a:lnTo>
                                <a:lnTo>
                                  <a:pt x="10300" y="1443"/>
                                </a:lnTo>
                                <a:lnTo>
                                  <a:pt x="10223" y="1456"/>
                                </a:lnTo>
                                <a:lnTo>
                                  <a:pt x="243" y="1456"/>
                                </a:lnTo>
                                <a:lnTo>
                                  <a:pt x="166" y="1443"/>
                                </a:lnTo>
                                <a:lnTo>
                                  <a:pt x="99" y="1409"/>
                                </a:lnTo>
                                <a:lnTo>
                                  <a:pt x="47" y="1356"/>
                                </a:lnTo>
                                <a:lnTo>
                                  <a:pt x="12" y="1290"/>
                                </a:lnTo>
                                <a:lnTo>
                                  <a:pt x="0" y="1213"/>
                                </a:lnTo>
                                <a:lnTo>
                                  <a:pt x="0" y="242"/>
                                </a:lnTo>
                                <a:close/>
                              </a:path>
                            </a:pathLst>
                          </a:custGeom>
                          <a:noFill/>
                          <a:ln w="57150">
                            <a:solidFill>
                              <a:srgbClr val="8496A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28"/>
                        <wps:cNvSpPr txBox="1">
                          <a:spLocks noChangeArrowheads="1"/>
                        </wps:cNvSpPr>
                        <wps:spPr bwMode="auto">
                          <a:xfrm>
                            <a:off x="728" y="371"/>
                            <a:ext cx="10556" cy="1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E9536" w14:textId="77777777" w:rsidR="0092090D" w:rsidRPr="00F36DDD" w:rsidRDefault="0092090D" w:rsidP="00CF1871">
                              <w:pPr>
                                <w:spacing w:before="234"/>
                                <w:ind w:left="1264" w:right="546"/>
                                <w:jc w:val="center"/>
                                <w:rPr>
                                  <w:b/>
                                  <w:sz w:val="28"/>
                                </w:rPr>
                              </w:pPr>
                              <w:r w:rsidRPr="00F36DDD">
                                <w:rPr>
                                  <w:b/>
                                  <w:color w:val="C00000"/>
                                  <w:sz w:val="28"/>
                                </w:rPr>
                                <w:t>Regular Testing (secondary aged pupils only):</w:t>
                              </w:r>
                            </w:p>
                            <w:p w14:paraId="68CF0245" w14:textId="77777777" w:rsidR="0092090D" w:rsidRPr="00F36DDD" w:rsidRDefault="0092090D" w:rsidP="00CF1871">
                              <w:pPr>
                                <w:spacing w:before="23"/>
                                <w:ind w:left="1266" w:right="546"/>
                                <w:jc w:val="center"/>
                                <w:rPr>
                                  <w:b/>
                                </w:rPr>
                              </w:pPr>
                              <w:r w:rsidRPr="00F36DDD">
                                <w:rPr>
                                  <w:b/>
                                </w:rPr>
                                <w:t>Continuing to take regular rapid LFD tests, twice per week, and reporting the results will help to identify infections early and reduce transmission.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08379" id="Group 44" o:spid="_x0000_s1038" style="position:absolute;left:0;text-align:left;margin-left:36.4pt;margin-top:18.6pt;width:527.8pt;height:77.3pt;z-index:-251442176;mso-wrap-distance-left:0;mso-wrap-distance-right:0;mso-position-horizontal-relative:page" coordorigin="728,372" coordsize="10556,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">
                <v:shape id="Freeform 27" o:spid="_x0000_s1039" style="position:absolute;left:773;top:416;width:10466;height:1456;visibility:visible;mso-wrap-style:square;v-text-anchor:top" coordsize="10466,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" path="m,242l12,166,47,99,99,46,166,12,243,r9980,l10300,12r67,34l10419,99r35,67l10466,242r,971l10454,1290r-35,66l10367,1409r-67,34l10223,1456r-9980,l166,1443,99,1409,47,1356,12,1290,,1213,,242xe" filled="f" strokecolor="#8496af" strokeweight="4.5pt">
                  <v:path arrowok="t" o:connecttype="custom" o:connectlocs="0,659;12,583;47,516;99,463;166,429;243,417;10223,417;10300,429;10367,463;10419,516;10454,583;10466,659;10466,1630;10454,1707;10419,1773;10367,1826;10300,1860;10223,1873;243,1873;166,1860;99,1826;47,1773;12,1707;0,1630;0,659" o:connectangles="0,0,0,0,0,0,0,0,0,0,0,0,0,0,0,0,0,0,0,0,0,0,0,0,0"/>
                </v:shape>
                <v:shape id="Text Box 28" o:spid="_x0000_s1040" type="#_x0000_t202" style="position:absolute;left:728;top:371;width:10556;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29E9536" w14:textId="77777777" w:rsidR="0092090D" w:rsidRPr="00F36DDD" w:rsidRDefault="0092090D" w:rsidP="00CF1871">
                        <w:pPr>
                          <w:spacing w:before="234"/>
                          <w:ind w:left="1264" w:right="546"/>
                          <w:jc w:val="center"/>
                          <w:rPr>
                            <w:b/>
                            <w:sz w:val="28"/>
                          </w:rPr>
                        </w:pPr>
                        <w:r w:rsidRPr="00F36DDD">
                          <w:rPr>
                            <w:b/>
                            <w:color w:val="C00000"/>
                            <w:sz w:val="28"/>
                          </w:rPr>
                          <w:t>Regular Testing (secondary aged pupils only):</w:t>
                        </w:r>
                      </w:p>
                      <w:p w14:paraId="68CF0245" w14:textId="77777777" w:rsidR="0092090D" w:rsidRPr="00F36DDD" w:rsidRDefault="0092090D" w:rsidP="00CF1871">
                        <w:pPr>
                          <w:spacing w:before="23"/>
                          <w:ind w:left="1266" w:right="546"/>
                          <w:jc w:val="center"/>
                          <w:rPr>
                            <w:b/>
                          </w:rPr>
                        </w:pPr>
                        <w:r w:rsidRPr="00F36DDD">
                          <w:rPr>
                            <w:b/>
                          </w:rPr>
                          <w:t>Continuing to take regular rapid LFD tests, twice per week, and reporting the results will help to identify infections early and reduce transmission.</w:t>
                        </w:r>
                      </w:p>
                    </w:txbxContent>
                  </v:textbox>
                </v:shape>
                <w10:wrap type="topAndBottom" anchorx="page"/>
              </v:group>
            </w:pict>
          </mc:Fallback>
        </mc:AlternateContent>
      </w:r>
      <w:r w:rsidRPr="00CF1871">
        <w:rPr>
          <w:rFonts w:ascii="Calibri" w:eastAsia="Carlito" w:hAnsi="Calibri" w:cs="Carlito"/>
          <w:noProof/>
          <w:sz w:val="24"/>
          <w:szCs w:val="24"/>
          <w:lang w:eastAsia="en-GB"/>
        </w:rPr>
        <mc:AlternateContent>
          <mc:Choice Requires="wpg">
            <w:drawing>
              <wp:anchor distT="0" distB="0" distL="0" distR="0" simplePos="0" relativeHeight="251875328" behindDoc="1" locked="0" layoutInCell="1" allowOverlap="1" wp14:anchorId="0630A109" wp14:editId="07D112C4">
                <wp:simplePos x="0" y="0"/>
                <wp:positionH relativeFrom="page">
                  <wp:posOffset>462280</wp:posOffset>
                </wp:positionH>
                <wp:positionV relativeFrom="paragraph">
                  <wp:posOffset>1437005</wp:posOffset>
                </wp:positionV>
                <wp:extent cx="6710045" cy="1662430"/>
                <wp:effectExtent l="5080" t="7620" r="9525" b="6350"/>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045" cy="1662430"/>
                          <a:chOff x="728" y="2262"/>
                          <a:chExt cx="10567" cy="2618"/>
                        </a:xfrm>
                      </wpg:grpSpPr>
                      <wps:wsp>
                        <wps:cNvPr id="41" name="Freeform 30"/>
                        <wps:cNvSpPr>
                          <a:spLocks/>
                        </wps:cNvSpPr>
                        <wps:spPr bwMode="auto">
                          <a:xfrm>
                            <a:off x="773" y="2307"/>
                            <a:ext cx="10477" cy="2528"/>
                          </a:xfrm>
                          <a:custGeom>
                            <a:avLst/>
                            <a:gdLst>
                              <a:gd name="T0" fmla="+- 0 773 773"/>
                              <a:gd name="T1" fmla="*/ T0 w 10477"/>
                              <a:gd name="T2" fmla="+- 0 2729 2308"/>
                              <a:gd name="T3" fmla="*/ 2729 h 2528"/>
                              <a:gd name="T4" fmla="+- 0 780 773"/>
                              <a:gd name="T5" fmla="*/ T4 w 10477"/>
                              <a:gd name="T6" fmla="+- 0 2653 2308"/>
                              <a:gd name="T7" fmla="*/ 2653 h 2528"/>
                              <a:gd name="T8" fmla="+- 0 799 773"/>
                              <a:gd name="T9" fmla="*/ T8 w 10477"/>
                              <a:gd name="T10" fmla="+- 0 2582 2308"/>
                              <a:gd name="T11" fmla="*/ 2582 h 2528"/>
                              <a:gd name="T12" fmla="+- 0 831 773"/>
                              <a:gd name="T13" fmla="*/ T12 w 10477"/>
                              <a:gd name="T14" fmla="+- 0 2516 2308"/>
                              <a:gd name="T15" fmla="*/ 2516 h 2528"/>
                              <a:gd name="T16" fmla="+- 0 872 773"/>
                              <a:gd name="T17" fmla="*/ T16 w 10477"/>
                              <a:gd name="T18" fmla="+- 0 2458 2308"/>
                              <a:gd name="T19" fmla="*/ 2458 h 2528"/>
                              <a:gd name="T20" fmla="+- 0 923 773"/>
                              <a:gd name="T21" fmla="*/ T20 w 10477"/>
                              <a:gd name="T22" fmla="+- 0 2407 2308"/>
                              <a:gd name="T23" fmla="*/ 2407 h 2528"/>
                              <a:gd name="T24" fmla="+- 0 982 773"/>
                              <a:gd name="T25" fmla="*/ T24 w 10477"/>
                              <a:gd name="T26" fmla="+- 0 2365 2308"/>
                              <a:gd name="T27" fmla="*/ 2365 h 2528"/>
                              <a:gd name="T28" fmla="+- 0 1047 773"/>
                              <a:gd name="T29" fmla="*/ T28 w 10477"/>
                              <a:gd name="T30" fmla="+- 0 2334 2308"/>
                              <a:gd name="T31" fmla="*/ 2334 h 2528"/>
                              <a:gd name="T32" fmla="+- 0 1119 773"/>
                              <a:gd name="T33" fmla="*/ T32 w 10477"/>
                              <a:gd name="T34" fmla="+- 0 2314 2308"/>
                              <a:gd name="T35" fmla="*/ 2314 h 2528"/>
                              <a:gd name="T36" fmla="+- 0 1194 773"/>
                              <a:gd name="T37" fmla="*/ T36 w 10477"/>
                              <a:gd name="T38" fmla="+- 0 2308 2308"/>
                              <a:gd name="T39" fmla="*/ 2308 h 2528"/>
                              <a:gd name="T40" fmla="+- 0 10829 773"/>
                              <a:gd name="T41" fmla="*/ T40 w 10477"/>
                              <a:gd name="T42" fmla="+- 0 2308 2308"/>
                              <a:gd name="T43" fmla="*/ 2308 h 2528"/>
                              <a:gd name="T44" fmla="+- 0 10904 773"/>
                              <a:gd name="T45" fmla="*/ T44 w 10477"/>
                              <a:gd name="T46" fmla="+- 0 2314 2308"/>
                              <a:gd name="T47" fmla="*/ 2314 h 2528"/>
                              <a:gd name="T48" fmla="+- 0 10976 773"/>
                              <a:gd name="T49" fmla="*/ T48 w 10477"/>
                              <a:gd name="T50" fmla="+- 0 2334 2308"/>
                              <a:gd name="T51" fmla="*/ 2334 h 2528"/>
                              <a:gd name="T52" fmla="+- 0 11041 773"/>
                              <a:gd name="T53" fmla="*/ T52 w 10477"/>
                              <a:gd name="T54" fmla="+- 0 2365 2308"/>
                              <a:gd name="T55" fmla="*/ 2365 h 2528"/>
                              <a:gd name="T56" fmla="+- 0 11100 773"/>
                              <a:gd name="T57" fmla="*/ T56 w 10477"/>
                              <a:gd name="T58" fmla="+- 0 2407 2308"/>
                              <a:gd name="T59" fmla="*/ 2407 h 2528"/>
                              <a:gd name="T60" fmla="+- 0 11151 773"/>
                              <a:gd name="T61" fmla="*/ T60 w 10477"/>
                              <a:gd name="T62" fmla="+- 0 2458 2308"/>
                              <a:gd name="T63" fmla="*/ 2458 h 2528"/>
                              <a:gd name="T64" fmla="+- 0 11192 773"/>
                              <a:gd name="T65" fmla="*/ T64 w 10477"/>
                              <a:gd name="T66" fmla="+- 0 2516 2308"/>
                              <a:gd name="T67" fmla="*/ 2516 h 2528"/>
                              <a:gd name="T68" fmla="+- 0 11224 773"/>
                              <a:gd name="T69" fmla="*/ T68 w 10477"/>
                              <a:gd name="T70" fmla="+- 0 2582 2308"/>
                              <a:gd name="T71" fmla="*/ 2582 h 2528"/>
                              <a:gd name="T72" fmla="+- 0 11243 773"/>
                              <a:gd name="T73" fmla="*/ T72 w 10477"/>
                              <a:gd name="T74" fmla="+- 0 2653 2308"/>
                              <a:gd name="T75" fmla="*/ 2653 h 2528"/>
                              <a:gd name="T76" fmla="+- 0 11250 773"/>
                              <a:gd name="T77" fmla="*/ T76 w 10477"/>
                              <a:gd name="T78" fmla="+- 0 2729 2308"/>
                              <a:gd name="T79" fmla="*/ 2729 h 2528"/>
                              <a:gd name="T80" fmla="+- 0 11250 773"/>
                              <a:gd name="T81" fmla="*/ T80 w 10477"/>
                              <a:gd name="T82" fmla="+- 0 4414 2308"/>
                              <a:gd name="T83" fmla="*/ 4414 h 2528"/>
                              <a:gd name="T84" fmla="+- 0 11243 773"/>
                              <a:gd name="T85" fmla="*/ T84 w 10477"/>
                              <a:gd name="T86" fmla="+- 0 4490 2308"/>
                              <a:gd name="T87" fmla="*/ 4490 h 2528"/>
                              <a:gd name="T88" fmla="+- 0 11224 773"/>
                              <a:gd name="T89" fmla="*/ T88 w 10477"/>
                              <a:gd name="T90" fmla="+- 0 4561 2308"/>
                              <a:gd name="T91" fmla="*/ 4561 h 2528"/>
                              <a:gd name="T92" fmla="+- 0 11192 773"/>
                              <a:gd name="T93" fmla="*/ T92 w 10477"/>
                              <a:gd name="T94" fmla="+- 0 4627 2308"/>
                              <a:gd name="T95" fmla="*/ 4627 h 2528"/>
                              <a:gd name="T96" fmla="+- 0 11151 773"/>
                              <a:gd name="T97" fmla="*/ T96 w 10477"/>
                              <a:gd name="T98" fmla="+- 0 4686 2308"/>
                              <a:gd name="T99" fmla="*/ 4686 h 2528"/>
                              <a:gd name="T100" fmla="+- 0 11100 773"/>
                              <a:gd name="T101" fmla="*/ T100 w 10477"/>
                              <a:gd name="T102" fmla="+- 0 4737 2308"/>
                              <a:gd name="T103" fmla="*/ 4737 h 2528"/>
                              <a:gd name="T104" fmla="+- 0 11041 773"/>
                              <a:gd name="T105" fmla="*/ T104 w 10477"/>
                              <a:gd name="T106" fmla="+- 0 4778 2308"/>
                              <a:gd name="T107" fmla="*/ 4778 h 2528"/>
                              <a:gd name="T108" fmla="+- 0 10976 773"/>
                              <a:gd name="T109" fmla="*/ T108 w 10477"/>
                              <a:gd name="T110" fmla="+- 0 4809 2308"/>
                              <a:gd name="T111" fmla="*/ 4809 h 2528"/>
                              <a:gd name="T112" fmla="+- 0 10904 773"/>
                              <a:gd name="T113" fmla="*/ T112 w 10477"/>
                              <a:gd name="T114" fmla="+- 0 4829 2308"/>
                              <a:gd name="T115" fmla="*/ 4829 h 2528"/>
                              <a:gd name="T116" fmla="+- 0 10829 773"/>
                              <a:gd name="T117" fmla="*/ T116 w 10477"/>
                              <a:gd name="T118" fmla="+- 0 4836 2308"/>
                              <a:gd name="T119" fmla="*/ 4836 h 2528"/>
                              <a:gd name="T120" fmla="+- 0 1194 773"/>
                              <a:gd name="T121" fmla="*/ T120 w 10477"/>
                              <a:gd name="T122" fmla="+- 0 4836 2308"/>
                              <a:gd name="T123" fmla="*/ 4836 h 2528"/>
                              <a:gd name="T124" fmla="+- 0 1119 773"/>
                              <a:gd name="T125" fmla="*/ T124 w 10477"/>
                              <a:gd name="T126" fmla="+- 0 4829 2308"/>
                              <a:gd name="T127" fmla="*/ 4829 h 2528"/>
                              <a:gd name="T128" fmla="+- 0 1047 773"/>
                              <a:gd name="T129" fmla="*/ T128 w 10477"/>
                              <a:gd name="T130" fmla="+- 0 4809 2308"/>
                              <a:gd name="T131" fmla="*/ 4809 h 2528"/>
                              <a:gd name="T132" fmla="+- 0 982 773"/>
                              <a:gd name="T133" fmla="*/ T132 w 10477"/>
                              <a:gd name="T134" fmla="+- 0 4778 2308"/>
                              <a:gd name="T135" fmla="*/ 4778 h 2528"/>
                              <a:gd name="T136" fmla="+- 0 923 773"/>
                              <a:gd name="T137" fmla="*/ T136 w 10477"/>
                              <a:gd name="T138" fmla="+- 0 4737 2308"/>
                              <a:gd name="T139" fmla="*/ 4737 h 2528"/>
                              <a:gd name="T140" fmla="+- 0 872 773"/>
                              <a:gd name="T141" fmla="*/ T140 w 10477"/>
                              <a:gd name="T142" fmla="+- 0 4686 2308"/>
                              <a:gd name="T143" fmla="*/ 4686 h 2528"/>
                              <a:gd name="T144" fmla="+- 0 831 773"/>
                              <a:gd name="T145" fmla="*/ T144 w 10477"/>
                              <a:gd name="T146" fmla="+- 0 4627 2308"/>
                              <a:gd name="T147" fmla="*/ 4627 h 2528"/>
                              <a:gd name="T148" fmla="+- 0 799 773"/>
                              <a:gd name="T149" fmla="*/ T148 w 10477"/>
                              <a:gd name="T150" fmla="+- 0 4561 2308"/>
                              <a:gd name="T151" fmla="*/ 4561 h 2528"/>
                              <a:gd name="T152" fmla="+- 0 780 773"/>
                              <a:gd name="T153" fmla="*/ T152 w 10477"/>
                              <a:gd name="T154" fmla="+- 0 4490 2308"/>
                              <a:gd name="T155" fmla="*/ 4490 h 2528"/>
                              <a:gd name="T156" fmla="+- 0 773 773"/>
                              <a:gd name="T157" fmla="*/ T156 w 10477"/>
                              <a:gd name="T158" fmla="+- 0 4414 2308"/>
                              <a:gd name="T159" fmla="*/ 4414 h 2528"/>
                              <a:gd name="T160" fmla="+- 0 773 773"/>
                              <a:gd name="T161" fmla="*/ T160 w 10477"/>
                              <a:gd name="T162" fmla="+- 0 2729 2308"/>
                              <a:gd name="T163" fmla="*/ 2729 h 2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477" h="2528">
                                <a:moveTo>
                                  <a:pt x="0" y="421"/>
                                </a:moveTo>
                                <a:lnTo>
                                  <a:pt x="7" y="345"/>
                                </a:lnTo>
                                <a:lnTo>
                                  <a:pt x="26" y="274"/>
                                </a:lnTo>
                                <a:lnTo>
                                  <a:pt x="58" y="208"/>
                                </a:lnTo>
                                <a:lnTo>
                                  <a:pt x="99" y="150"/>
                                </a:lnTo>
                                <a:lnTo>
                                  <a:pt x="150" y="99"/>
                                </a:lnTo>
                                <a:lnTo>
                                  <a:pt x="209" y="57"/>
                                </a:lnTo>
                                <a:lnTo>
                                  <a:pt x="274" y="26"/>
                                </a:lnTo>
                                <a:lnTo>
                                  <a:pt x="346" y="6"/>
                                </a:lnTo>
                                <a:lnTo>
                                  <a:pt x="421" y="0"/>
                                </a:lnTo>
                                <a:lnTo>
                                  <a:pt x="10056" y="0"/>
                                </a:lnTo>
                                <a:lnTo>
                                  <a:pt x="10131" y="6"/>
                                </a:lnTo>
                                <a:lnTo>
                                  <a:pt x="10203" y="26"/>
                                </a:lnTo>
                                <a:lnTo>
                                  <a:pt x="10268" y="57"/>
                                </a:lnTo>
                                <a:lnTo>
                                  <a:pt x="10327" y="99"/>
                                </a:lnTo>
                                <a:lnTo>
                                  <a:pt x="10378" y="150"/>
                                </a:lnTo>
                                <a:lnTo>
                                  <a:pt x="10419" y="208"/>
                                </a:lnTo>
                                <a:lnTo>
                                  <a:pt x="10451" y="274"/>
                                </a:lnTo>
                                <a:lnTo>
                                  <a:pt x="10470" y="345"/>
                                </a:lnTo>
                                <a:lnTo>
                                  <a:pt x="10477" y="421"/>
                                </a:lnTo>
                                <a:lnTo>
                                  <a:pt x="10477" y="2106"/>
                                </a:lnTo>
                                <a:lnTo>
                                  <a:pt x="10470" y="2182"/>
                                </a:lnTo>
                                <a:lnTo>
                                  <a:pt x="10451" y="2253"/>
                                </a:lnTo>
                                <a:lnTo>
                                  <a:pt x="10419" y="2319"/>
                                </a:lnTo>
                                <a:lnTo>
                                  <a:pt x="10378" y="2378"/>
                                </a:lnTo>
                                <a:lnTo>
                                  <a:pt x="10327" y="2429"/>
                                </a:lnTo>
                                <a:lnTo>
                                  <a:pt x="10268" y="2470"/>
                                </a:lnTo>
                                <a:lnTo>
                                  <a:pt x="10203" y="2501"/>
                                </a:lnTo>
                                <a:lnTo>
                                  <a:pt x="10131" y="2521"/>
                                </a:lnTo>
                                <a:lnTo>
                                  <a:pt x="10056" y="2528"/>
                                </a:lnTo>
                                <a:lnTo>
                                  <a:pt x="421" y="2528"/>
                                </a:lnTo>
                                <a:lnTo>
                                  <a:pt x="346" y="2521"/>
                                </a:lnTo>
                                <a:lnTo>
                                  <a:pt x="274" y="2501"/>
                                </a:lnTo>
                                <a:lnTo>
                                  <a:pt x="209" y="2470"/>
                                </a:lnTo>
                                <a:lnTo>
                                  <a:pt x="150" y="2429"/>
                                </a:lnTo>
                                <a:lnTo>
                                  <a:pt x="99" y="2378"/>
                                </a:lnTo>
                                <a:lnTo>
                                  <a:pt x="58" y="2319"/>
                                </a:lnTo>
                                <a:lnTo>
                                  <a:pt x="26" y="2253"/>
                                </a:lnTo>
                                <a:lnTo>
                                  <a:pt x="7" y="2182"/>
                                </a:lnTo>
                                <a:lnTo>
                                  <a:pt x="0" y="2106"/>
                                </a:lnTo>
                                <a:lnTo>
                                  <a:pt x="0" y="421"/>
                                </a:lnTo>
                                <a:close/>
                              </a:path>
                            </a:pathLst>
                          </a:custGeom>
                          <a:noFill/>
                          <a:ln w="57150">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1"/>
                        <wps:cNvSpPr txBox="1">
                          <a:spLocks noChangeArrowheads="1"/>
                        </wps:cNvSpPr>
                        <wps:spPr bwMode="auto">
                          <a:xfrm>
                            <a:off x="728" y="2262"/>
                            <a:ext cx="10567" cy="2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7001C" w14:textId="77777777" w:rsidR="0092090D" w:rsidRPr="00F36DDD" w:rsidRDefault="0092090D" w:rsidP="00CF1871">
                              <w:pPr>
                                <w:spacing w:before="1"/>
                                <w:rPr>
                                  <w:sz w:val="23"/>
                                </w:rPr>
                              </w:pPr>
                            </w:p>
                            <w:p w14:paraId="03EC135C" w14:textId="77777777" w:rsidR="0092090D" w:rsidRPr="00F36DDD" w:rsidRDefault="0092090D" w:rsidP="00CF1871">
                              <w:pPr>
                                <w:spacing w:before="1"/>
                                <w:ind w:left="928"/>
                                <w:rPr>
                                  <w:b/>
                                  <w:sz w:val="24"/>
                                </w:rPr>
                              </w:pPr>
                              <w:r w:rsidRPr="00F36DDD">
                                <w:rPr>
                                  <w:b/>
                                  <w:sz w:val="24"/>
                                </w:rPr>
                                <w:t>Should you require any further information, please access the information sites below -</w:t>
                              </w:r>
                            </w:p>
                            <w:p w14:paraId="6B39BB83" w14:textId="2DABB8CD" w:rsidR="0092090D" w:rsidRPr="00F36DDD" w:rsidRDefault="00516E2F" w:rsidP="00CF1871">
                              <w:pPr>
                                <w:spacing w:before="23"/>
                                <w:ind w:left="4577" w:right="370" w:hanging="4192"/>
                                <w:rPr>
                                  <w:b/>
                                  <w:sz w:val="25"/>
                                </w:rPr>
                              </w:pPr>
                              <w:hyperlink r:id="rId46">
                                <w:r w:rsidR="0092090D" w:rsidRPr="00F36DDD">
                                  <w:rPr>
                                    <w:b/>
                                    <w:color w:val="0462C1"/>
                                    <w:sz w:val="24"/>
                                    <w:u w:val="single" w:color="0462C1"/>
                                  </w:rPr>
                                  <w:t>What parents and carers need to know about early years providers, schools and colleges - GOV.UK</w:t>
                                </w:r>
                              </w:hyperlink>
                              <w:r w:rsidR="0092090D" w:rsidRPr="00F36DDD">
                                <w:rPr>
                                  <w:b/>
                                  <w:color w:val="0462C1"/>
                                  <w:sz w:val="24"/>
                                </w:rPr>
                                <w:t xml:space="preserve"> </w:t>
                              </w:r>
                              <w:hyperlink r:id="rId47">
                                <w:r w:rsidR="0092090D" w:rsidRPr="00F36DDD">
                                  <w:rPr>
                                    <w:b/>
                                    <w:color w:val="0462C1"/>
                                    <w:sz w:val="24"/>
                                    <w:u w:val="single" w:color="0462C1"/>
                                  </w:rPr>
                                  <w:t>(www.gov.uk)</w:t>
                                </w:r>
                              </w:hyperlink>
                            </w:p>
                            <w:p w14:paraId="20DB8388" w14:textId="77777777" w:rsidR="0092090D" w:rsidRPr="00F36DDD" w:rsidRDefault="0092090D" w:rsidP="00CF1871">
                              <w:pPr>
                                <w:ind w:left="2927" w:right="2924" w:firstLine="314"/>
                                <w:rPr>
                                  <w:b/>
                                  <w:sz w:val="24"/>
                                </w:rPr>
                              </w:pPr>
                              <w:r w:rsidRPr="00F36DDD">
                                <w:rPr>
                                  <w:b/>
                                  <w:sz w:val="24"/>
                                </w:rPr>
                                <w:t xml:space="preserve">NHS Advice on COVID-19 can be found at </w:t>
                              </w:r>
                              <w:hyperlink r:id="rId48">
                                <w:r w:rsidRPr="00F36DDD">
                                  <w:rPr>
                                    <w:b/>
                                    <w:color w:val="0462C1"/>
                                    <w:sz w:val="24"/>
                                    <w:u w:val="single" w:color="0462C1"/>
                                  </w:rPr>
                                  <w:t>www.nhs.uk/conditions/coronavirus-covid-19/</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0A109" id="Group 40" o:spid="_x0000_s1041" style="position:absolute;left:0;text-align:left;margin-left:36.4pt;margin-top:113.15pt;width:528.35pt;height:130.9pt;z-index:-251441152;mso-wrap-distance-left:0;mso-wrap-distance-right:0;mso-position-horizontal-relative:page" coordorigin="728,2262" coordsize="10567,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">
                <v:shape id="Freeform 30" o:spid="_x0000_s1042" style="position:absolute;left:773;top:2307;width:10477;height:2528;visibility:visible;mso-wrap-style:square;v-text-anchor:top" coordsize="10477,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" path="m,421l7,345,26,274,58,208,99,150,150,99,209,57,274,26,346,6,421,r9635,l10131,6r72,20l10268,57r59,42l10378,150r41,58l10451,274r19,71l10477,421r,1685l10470,2182r-19,71l10419,2319r-41,59l10327,2429r-59,41l10203,2501r-72,20l10056,2528r-9635,l346,2521r-72,-20l209,2470r-59,-41l99,2378,58,2319,26,2253,7,2182,,2106,,421xe" filled="f" strokecolor="#c00000" strokeweight="4.5pt">
                  <v:path arrowok="t" o:connecttype="custom" o:connectlocs="0,2729;7,2653;26,2582;58,2516;99,2458;150,2407;209,2365;274,2334;346,2314;421,2308;10056,2308;10131,2314;10203,2334;10268,2365;10327,2407;10378,2458;10419,2516;10451,2582;10470,2653;10477,2729;10477,4414;10470,4490;10451,4561;10419,4627;10378,4686;10327,4737;10268,4778;10203,4809;10131,4829;10056,4836;421,4836;346,4829;274,4809;209,4778;150,4737;99,4686;58,4627;26,4561;7,4490;0,4414;0,2729" o:connectangles="0,0,0,0,0,0,0,0,0,0,0,0,0,0,0,0,0,0,0,0,0,0,0,0,0,0,0,0,0,0,0,0,0,0,0,0,0,0,0,0,0"/>
                </v:shape>
                <v:shape id="Text Box 31" o:spid="_x0000_s1043" type="#_x0000_t202" style="position:absolute;left:728;top:2262;width:10567;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897001C" w14:textId="77777777" w:rsidR="0092090D" w:rsidRPr="00F36DDD" w:rsidRDefault="0092090D" w:rsidP="00CF1871">
                        <w:pPr>
                          <w:spacing w:before="1"/>
                          <w:rPr>
                            <w:sz w:val="23"/>
                          </w:rPr>
                        </w:pPr>
                      </w:p>
                      <w:p w14:paraId="03EC135C" w14:textId="77777777" w:rsidR="0092090D" w:rsidRPr="00F36DDD" w:rsidRDefault="0092090D" w:rsidP="00CF1871">
                        <w:pPr>
                          <w:spacing w:before="1"/>
                          <w:ind w:left="928"/>
                          <w:rPr>
                            <w:b/>
                            <w:sz w:val="24"/>
                          </w:rPr>
                        </w:pPr>
                        <w:r w:rsidRPr="00F36DDD">
                          <w:rPr>
                            <w:b/>
                            <w:sz w:val="24"/>
                          </w:rPr>
                          <w:t>Should you require any further information, please access the information sites below -</w:t>
                        </w:r>
                      </w:p>
                      <w:p w14:paraId="6B39BB83" w14:textId="2DABB8CD" w:rsidR="0092090D" w:rsidRPr="00F36DDD" w:rsidRDefault="00516E2F" w:rsidP="00CF1871">
                        <w:pPr>
                          <w:spacing w:before="23"/>
                          <w:ind w:left="4577" w:right="370" w:hanging="4192"/>
                          <w:rPr>
                            <w:b/>
                            <w:sz w:val="25"/>
                          </w:rPr>
                        </w:pPr>
                        <w:hyperlink r:id="rId49">
                          <w:r w:rsidR="0092090D" w:rsidRPr="00F36DDD">
                            <w:rPr>
                              <w:b/>
                              <w:color w:val="0462C1"/>
                              <w:sz w:val="24"/>
                              <w:u w:val="single" w:color="0462C1"/>
                            </w:rPr>
                            <w:t>What parents and carers need to know about early years providers, schools and colleges - GOV.UK</w:t>
                          </w:r>
                        </w:hyperlink>
                        <w:r w:rsidR="0092090D" w:rsidRPr="00F36DDD">
                          <w:rPr>
                            <w:b/>
                            <w:color w:val="0462C1"/>
                            <w:sz w:val="24"/>
                          </w:rPr>
                          <w:t xml:space="preserve"> </w:t>
                        </w:r>
                        <w:hyperlink r:id="rId50">
                          <w:r w:rsidR="0092090D" w:rsidRPr="00F36DDD">
                            <w:rPr>
                              <w:b/>
                              <w:color w:val="0462C1"/>
                              <w:sz w:val="24"/>
                              <w:u w:val="single" w:color="0462C1"/>
                            </w:rPr>
                            <w:t>(www.gov.uk)</w:t>
                          </w:r>
                        </w:hyperlink>
                      </w:p>
                      <w:p w14:paraId="20DB8388" w14:textId="77777777" w:rsidR="0092090D" w:rsidRPr="00F36DDD" w:rsidRDefault="0092090D" w:rsidP="00CF1871">
                        <w:pPr>
                          <w:ind w:left="2927" w:right="2924" w:firstLine="314"/>
                          <w:rPr>
                            <w:b/>
                            <w:sz w:val="24"/>
                          </w:rPr>
                        </w:pPr>
                        <w:r w:rsidRPr="00F36DDD">
                          <w:rPr>
                            <w:b/>
                            <w:sz w:val="24"/>
                          </w:rPr>
                          <w:t xml:space="preserve">NHS Advice on COVID-19 can be found at </w:t>
                        </w:r>
                        <w:hyperlink r:id="rId51">
                          <w:r w:rsidRPr="00F36DDD">
                            <w:rPr>
                              <w:b/>
                              <w:color w:val="0462C1"/>
                              <w:sz w:val="24"/>
                              <w:u w:val="single" w:color="0462C1"/>
                            </w:rPr>
                            <w:t>www.nhs.uk/conditions/coronavirus-covid-19/</w:t>
                          </w:r>
                        </w:hyperlink>
                      </w:p>
                    </w:txbxContent>
                  </v:textbox>
                </v:shape>
                <w10:wrap type="topAndBottom" anchorx="page"/>
              </v:group>
            </w:pict>
          </mc:Fallback>
        </mc:AlternateContent>
      </w:r>
    </w:p>
    <w:p w14:paraId="05C9F9D8" w14:textId="78943A2C" w:rsidR="00C03FE3" w:rsidRDefault="00C03FE3"/>
    <w:p w14:paraId="54A49EE4" w14:textId="3FC7CBE1" w:rsidR="0092090D" w:rsidRDefault="0092090D">
      <w:r>
        <w:br w:type="page"/>
      </w:r>
    </w:p>
    <w:p w14:paraId="12331147" w14:textId="07C9F758" w:rsidR="00AF2793" w:rsidRPr="005428A4" w:rsidRDefault="00AF2793" w:rsidP="00AF2793">
      <w:pPr>
        <w:rPr>
          <w:b/>
          <w:sz w:val="32"/>
        </w:rPr>
      </w:pPr>
      <w:r w:rsidRPr="005428A4">
        <w:rPr>
          <w:b/>
          <w:sz w:val="32"/>
          <w:highlight w:val="cyan"/>
        </w:rPr>
        <w:lastRenderedPageBreak/>
        <w:t xml:space="preserve">Appendix </w:t>
      </w:r>
      <w:r>
        <w:rPr>
          <w:b/>
          <w:sz w:val="32"/>
          <w:highlight w:val="cyan"/>
        </w:rPr>
        <w:t>H</w:t>
      </w:r>
      <w:r w:rsidRPr="00AF2793">
        <w:rPr>
          <w:b/>
          <w:sz w:val="32"/>
          <w:highlight w:val="cyan"/>
        </w:rPr>
        <w:t>: Outbreak Letter for School at the Threshold– Advice to Parents</w:t>
      </w:r>
      <w:r w:rsidRPr="00AF2793">
        <w:rPr>
          <w:b/>
          <w:sz w:val="32"/>
        </w:rPr>
        <w:t xml:space="preserve">  </w:t>
      </w:r>
    </w:p>
    <w:p w14:paraId="36507307" w14:textId="77777777" w:rsidR="00AF2793" w:rsidRDefault="00AF2793" w:rsidP="00AF2793">
      <w:pPr>
        <w:spacing w:line="280" w:lineRule="atLeast"/>
        <w:rPr>
          <w:rFonts w:ascii="Arial" w:eastAsia="Calibri" w:hAnsi="Arial" w:cs="Arial"/>
          <w:sz w:val="24"/>
          <w:szCs w:val="24"/>
        </w:rPr>
      </w:pPr>
    </w:p>
    <w:p w14:paraId="0749FA36" w14:textId="4DA10BD9" w:rsidR="00AF2793" w:rsidRDefault="00AF2793" w:rsidP="00AF2793">
      <w:pPr>
        <w:spacing w:line="280" w:lineRule="atLeast"/>
        <w:rPr>
          <w:rFonts w:ascii="Arial" w:eastAsia="Calibri" w:hAnsi="Arial" w:cs="Arial"/>
          <w:sz w:val="24"/>
          <w:szCs w:val="24"/>
        </w:rPr>
      </w:pPr>
      <w:r w:rsidRPr="000A0924">
        <w:rPr>
          <w:rFonts w:ascii="Arial" w:eastAsia="Calibri" w:hAnsi="Arial" w:cs="Arial"/>
          <w:sz w:val="24"/>
          <w:szCs w:val="24"/>
        </w:rPr>
        <w:t>Dear Parents</w:t>
      </w:r>
      <w:r>
        <w:rPr>
          <w:rFonts w:ascii="Arial" w:eastAsia="Calibri" w:hAnsi="Arial" w:cs="Arial"/>
          <w:sz w:val="24"/>
          <w:szCs w:val="24"/>
        </w:rPr>
        <w:t xml:space="preserve">/Carers, </w:t>
      </w:r>
    </w:p>
    <w:p w14:paraId="3C108D5C" w14:textId="77777777" w:rsidR="00AF2793" w:rsidRPr="000A0924" w:rsidRDefault="00AF2793" w:rsidP="00AF2793">
      <w:pPr>
        <w:spacing w:line="280" w:lineRule="atLeast"/>
        <w:rPr>
          <w:rFonts w:ascii="Arial" w:eastAsia="Calibri" w:hAnsi="Arial" w:cs="Arial"/>
          <w:sz w:val="24"/>
          <w:szCs w:val="24"/>
        </w:rPr>
      </w:pPr>
    </w:p>
    <w:p w14:paraId="620BCE8C" w14:textId="77777777" w:rsidR="00AF2793" w:rsidRPr="000A0924" w:rsidRDefault="00AF2793" w:rsidP="00AF2793">
      <w:pPr>
        <w:spacing w:line="280" w:lineRule="atLeast"/>
        <w:rPr>
          <w:rFonts w:ascii="Arial" w:eastAsia="Calibri" w:hAnsi="Arial" w:cs="Arial"/>
          <w:sz w:val="24"/>
          <w:szCs w:val="24"/>
        </w:rPr>
      </w:pPr>
      <w:r w:rsidRPr="000A0924">
        <w:rPr>
          <w:rFonts w:ascii="Arial" w:eastAsia="Calibri" w:hAnsi="Arial" w:cs="Arial"/>
          <w:sz w:val="24"/>
          <w:szCs w:val="24"/>
        </w:rPr>
        <w:t xml:space="preserve">Over the last </w:t>
      </w:r>
      <w:r w:rsidRPr="004B5AFC">
        <w:rPr>
          <w:rFonts w:ascii="Arial" w:eastAsia="Calibri" w:hAnsi="Arial" w:cs="Arial"/>
          <w:sz w:val="24"/>
          <w:szCs w:val="24"/>
          <w:highlight w:val="yellow"/>
        </w:rPr>
        <w:t>xxx</w:t>
      </w:r>
      <w:r w:rsidRPr="000A0924">
        <w:rPr>
          <w:rFonts w:ascii="Arial" w:eastAsia="Calibri" w:hAnsi="Arial" w:cs="Arial"/>
          <w:sz w:val="24"/>
          <w:szCs w:val="24"/>
        </w:rPr>
        <w:t xml:space="preserve"> weeks we have been made aware </w:t>
      </w:r>
      <w:r>
        <w:rPr>
          <w:rFonts w:ascii="Arial" w:eastAsia="Calibri" w:hAnsi="Arial" w:cs="Arial"/>
          <w:sz w:val="24"/>
          <w:szCs w:val="24"/>
        </w:rPr>
        <w:t xml:space="preserve">that </w:t>
      </w:r>
      <w:r w:rsidRPr="004B5AFC">
        <w:rPr>
          <w:rFonts w:ascii="Arial" w:eastAsia="Calibri" w:hAnsi="Arial" w:cs="Arial"/>
          <w:sz w:val="24"/>
          <w:szCs w:val="24"/>
          <w:highlight w:val="yellow"/>
        </w:rPr>
        <w:t>a small number/several members</w:t>
      </w:r>
      <w:r>
        <w:rPr>
          <w:rFonts w:ascii="Arial" w:eastAsia="Calibri" w:hAnsi="Arial" w:cs="Arial"/>
          <w:sz w:val="24"/>
          <w:szCs w:val="24"/>
        </w:rPr>
        <w:t xml:space="preserve"> of the school community </w:t>
      </w:r>
      <w:r w:rsidRPr="000A0924">
        <w:rPr>
          <w:rFonts w:ascii="Arial" w:eastAsia="Calibri" w:hAnsi="Arial" w:cs="Arial"/>
          <w:sz w:val="24"/>
          <w:szCs w:val="24"/>
        </w:rPr>
        <w:t xml:space="preserve">have tested positive for COVID 19. </w:t>
      </w:r>
    </w:p>
    <w:p w14:paraId="79FFBFAD" w14:textId="77777777" w:rsidR="00AF2793" w:rsidRDefault="00AF2793" w:rsidP="00AF2793">
      <w:pPr>
        <w:spacing w:line="280" w:lineRule="atLeast"/>
        <w:rPr>
          <w:rFonts w:ascii="Arial" w:eastAsia="Calibri" w:hAnsi="Arial" w:cs="Arial"/>
          <w:sz w:val="24"/>
          <w:szCs w:val="24"/>
        </w:rPr>
      </w:pPr>
      <w:r w:rsidRPr="000A0924">
        <w:rPr>
          <w:rFonts w:ascii="Arial" w:eastAsia="Calibri" w:hAnsi="Arial" w:cs="Arial"/>
          <w:sz w:val="24"/>
          <w:szCs w:val="24"/>
        </w:rPr>
        <w:t>We are continuing to monitor the situation and are working closely with</w:t>
      </w:r>
      <w:r>
        <w:rPr>
          <w:rFonts w:ascii="Arial" w:eastAsia="Calibri" w:hAnsi="Arial" w:cs="Arial"/>
          <w:sz w:val="24"/>
          <w:szCs w:val="24"/>
        </w:rPr>
        <w:t xml:space="preserve"> public health advisers</w:t>
      </w:r>
      <w:r w:rsidRPr="000A0924">
        <w:rPr>
          <w:rFonts w:ascii="Arial" w:eastAsia="Calibri" w:hAnsi="Arial" w:cs="Arial"/>
          <w:sz w:val="24"/>
          <w:szCs w:val="24"/>
        </w:rPr>
        <w:t xml:space="preserve">. This letter is to inform you of the current </w:t>
      </w:r>
      <w:r>
        <w:rPr>
          <w:rFonts w:ascii="Arial" w:eastAsia="Calibri" w:hAnsi="Arial" w:cs="Arial"/>
          <w:sz w:val="24"/>
          <w:szCs w:val="24"/>
        </w:rPr>
        <w:t xml:space="preserve">situation </w:t>
      </w:r>
      <w:r w:rsidRPr="000A0924">
        <w:rPr>
          <w:rFonts w:ascii="Arial" w:eastAsia="Calibri" w:hAnsi="Arial" w:cs="Arial"/>
          <w:sz w:val="24"/>
          <w:szCs w:val="24"/>
        </w:rPr>
        <w:t xml:space="preserve">and </w:t>
      </w:r>
      <w:r>
        <w:rPr>
          <w:rFonts w:ascii="Arial" w:eastAsia="Calibri" w:hAnsi="Arial" w:cs="Arial"/>
          <w:sz w:val="24"/>
          <w:szCs w:val="24"/>
        </w:rPr>
        <w:t xml:space="preserve">provide </w:t>
      </w:r>
      <w:r w:rsidRPr="000A0924">
        <w:rPr>
          <w:rFonts w:ascii="Arial" w:eastAsia="Calibri" w:hAnsi="Arial" w:cs="Arial"/>
          <w:sz w:val="24"/>
          <w:szCs w:val="24"/>
        </w:rPr>
        <w:t xml:space="preserve">advice on how to support your child. </w:t>
      </w:r>
      <w:r>
        <w:rPr>
          <w:rFonts w:ascii="Arial" w:eastAsia="Calibri" w:hAnsi="Arial" w:cs="Arial"/>
          <w:sz w:val="24"/>
          <w:szCs w:val="24"/>
        </w:rPr>
        <w:t>Please be reassured that f</w:t>
      </w:r>
      <w:r w:rsidRPr="007B6E12">
        <w:rPr>
          <w:rFonts w:ascii="Arial" w:eastAsia="Calibri" w:hAnsi="Arial" w:cs="Arial"/>
          <w:sz w:val="24"/>
          <w:szCs w:val="24"/>
        </w:rPr>
        <w:t>or most people, coronavirus (COVID-19) will be a mild illness.</w:t>
      </w:r>
    </w:p>
    <w:p w14:paraId="6369427C" w14:textId="77777777" w:rsidR="00AF2793" w:rsidRPr="000A0924" w:rsidRDefault="00AF2793" w:rsidP="00AF2793">
      <w:pPr>
        <w:spacing w:line="280" w:lineRule="atLeast"/>
        <w:rPr>
          <w:rFonts w:ascii="Arial" w:eastAsia="Calibri" w:hAnsi="Arial" w:cs="Arial"/>
          <w:sz w:val="24"/>
          <w:szCs w:val="24"/>
        </w:rPr>
      </w:pPr>
      <w:r>
        <w:rPr>
          <w:rFonts w:ascii="Arial" w:eastAsia="Calibri" w:hAnsi="Arial" w:cs="Arial"/>
          <w:sz w:val="24"/>
          <w:szCs w:val="24"/>
        </w:rPr>
        <w:t>There are a number of outbreak management actions that may be taken to reduce the spread of COVID-19 in schools/settings including increasing cleaning, ventilation, possibly reintroducing face coverings and reducing mixing in schools. We will inform you of these possible measures if needed. We are extremely mindful of the negative impact of missing education has on children and young people, therefore, restricting attendance at school will only be considered as an absolute last resort.</w:t>
      </w:r>
    </w:p>
    <w:p w14:paraId="58288BF4" w14:textId="77777777" w:rsidR="00AF2793" w:rsidRDefault="00AF2793" w:rsidP="00AF2793">
      <w:pPr>
        <w:spacing w:line="280" w:lineRule="atLeast"/>
        <w:rPr>
          <w:rFonts w:ascii="Arial" w:eastAsia="Calibri" w:hAnsi="Arial" w:cs="Arial"/>
          <w:sz w:val="24"/>
          <w:szCs w:val="24"/>
        </w:rPr>
      </w:pPr>
      <w:r w:rsidRPr="000A0924">
        <w:rPr>
          <w:rFonts w:ascii="Arial" w:eastAsia="Calibri" w:hAnsi="Arial" w:cs="Arial"/>
          <w:sz w:val="24"/>
          <w:szCs w:val="24"/>
        </w:rPr>
        <w:t>The school remains open and providing your child remains well they can continue to attend school as normal</w:t>
      </w:r>
      <w:r>
        <w:rPr>
          <w:rFonts w:ascii="Arial" w:eastAsia="Calibri" w:hAnsi="Arial" w:cs="Arial"/>
          <w:sz w:val="24"/>
          <w:szCs w:val="24"/>
        </w:rPr>
        <w:t xml:space="preserve">. </w:t>
      </w:r>
    </w:p>
    <w:p w14:paraId="268DE19D" w14:textId="77777777" w:rsidR="00AF2793" w:rsidRDefault="00AF2793" w:rsidP="00AF2793">
      <w:pPr>
        <w:spacing w:line="280" w:lineRule="atLeast"/>
        <w:rPr>
          <w:rFonts w:ascii="Arial" w:eastAsia="Calibri" w:hAnsi="Arial" w:cs="Arial"/>
          <w:sz w:val="24"/>
          <w:szCs w:val="24"/>
        </w:rPr>
      </w:pPr>
    </w:p>
    <w:p w14:paraId="2C1512F0" w14:textId="77777777" w:rsidR="00AF2793" w:rsidRPr="007B6E12" w:rsidRDefault="00AF2793" w:rsidP="00AF2793">
      <w:pPr>
        <w:spacing w:line="280" w:lineRule="atLeast"/>
        <w:rPr>
          <w:rFonts w:ascii="Arial" w:eastAsia="Calibri" w:hAnsi="Arial" w:cs="Arial"/>
          <w:b/>
          <w:sz w:val="24"/>
          <w:szCs w:val="24"/>
        </w:rPr>
      </w:pPr>
      <w:r w:rsidRPr="007B6E12">
        <w:rPr>
          <w:rFonts w:ascii="Arial" w:eastAsia="Calibri" w:hAnsi="Arial" w:cs="Arial"/>
          <w:b/>
          <w:sz w:val="24"/>
          <w:szCs w:val="24"/>
        </w:rPr>
        <w:t xml:space="preserve">What to do if your child develops symptoms of COVID 19 </w:t>
      </w:r>
    </w:p>
    <w:p w14:paraId="3F843EEE" w14:textId="77777777" w:rsidR="00AF2793" w:rsidRDefault="00AF2793" w:rsidP="00AF2793">
      <w:pPr>
        <w:spacing w:line="280" w:lineRule="atLeast"/>
        <w:rPr>
          <w:rFonts w:ascii="Arial" w:eastAsia="Calibri" w:hAnsi="Arial" w:cs="Arial"/>
          <w:sz w:val="24"/>
          <w:szCs w:val="24"/>
        </w:rPr>
      </w:pPr>
      <w:r w:rsidRPr="000A0924">
        <w:rPr>
          <w:rFonts w:ascii="Arial" w:eastAsia="Calibri" w:hAnsi="Arial" w:cs="Arial"/>
          <w:sz w:val="24"/>
          <w:szCs w:val="24"/>
        </w:rPr>
        <w:t>If your child develops symptoms of COVID-19</w:t>
      </w:r>
      <w:r>
        <w:rPr>
          <w:rFonts w:ascii="Arial" w:eastAsia="Calibri" w:hAnsi="Arial" w:cs="Arial"/>
          <w:sz w:val="24"/>
          <w:szCs w:val="24"/>
        </w:rPr>
        <w:t xml:space="preserve"> (new, continuous cough, high temperature, loss/change in taste/smell)</w:t>
      </w:r>
      <w:r w:rsidRPr="000A0924">
        <w:rPr>
          <w:rFonts w:ascii="Arial" w:eastAsia="Calibri" w:hAnsi="Arial" w:cs="Arial"/>
          <w:sz w:val="24"/>
          <w:szCs w:val="24"/>
        </w:rPr>
        <w:t>, they shou</w:t>
      </w:r>
      <w:r>
        <w:rPr>
          <w:rFonts w:ascii="Arial" w:eastAsia="Calibri" w:hAnsi="Arial" w:cs="Arial"/>
          <w:sz w:val="24"/>
          <w:szCs w:val="24"/>
        </w:rPr>
        <w:t>ld remain at home for at least 10</w:t>
      </w:r>
      <w:r w:rsidRPr="000A0924">
        <w:rPr>
          <w:rFonts w:ascii="Arial" w:eastAsia="Calibri" w:hAnsi="Arial" w:cs="Arial"/>
          <w:sz w:val="24"/>
          <w:szCs w:val="24"/>
        </w:rPr>
        <w:t xml:space="preserve"> days from the date when their symptoms appeared.</w:t>
      </w:r>
      <w:r w:rsidRPr="00A33E7C">
        <w:t xml:space="preserve"> </w:t>
      </w:r>
      <w:r w:rsidRPr="00A33E7C">
        <w:rPr>
          <w:rFonts w:ascii="Arial" w:eastAsia="Calibri" w:hAnsi="Arial" w:cs="Arial"/>
          <w:sz w:val="24"/>
          <w:szCs w:val="24"/>
        </w:rPr>
        <w:t xml:space="preserve">Anyone with symptoms will be eligible for testing and this can be arranged via </w:t>
      </w:r>
      <w:hyperlink r:id="rId52" w:history="1">
        <w:r w:rsidRPr="001A1969">
          <w:rPr>
            <w:rStyle w:val="Hyperlink"/>
            <w:rFonts w:ascii="Arial" w:eastAsia="Calibri" w:hAnsi="Arial" w:cs="Arial"/>
            <w:sz w:val="24"/>
            <w:szCs w:val="24"/>
          </w:rPr>
          <w:t>https://www.nhs.uk/ask-for-a-coronavirus-test</w:t>
        </w:r>
      </w:hyperlink>
      <w:r>
        <w:rPr>
          <w:rFonts w:ascii="Arial" w:eastAsia="Calibri" w:hAnsi="Arial" w:cs="Arial"/>
          <w:sz w:val="24"/>
          <w:szCs w:val="24"/>
        </w:rPr>
        <w:t xml:space="preserve"> or by calling 119.</w:t>
      </w:r>
    </w:p>
    <w:p w14:paraId="4F6EFDB6" w14:textId="77777777" w:rsidR="00AF2793" w:rsidRDefault="00AF2793" w:rsidP="00AF2793">
      <w:pPr>
        <w:spacing w:line="280" w:lineRule="atLeast"/>
        <w:rPr>
          <w:rFonts w:ascii="Arial" w:eastAsia="Calibri" w:hAnsi="Arial" w:cs="Arial"/>
          <w:sz w:val="24"/>
          <w:szCs w:val="24"/>
        </w:rPr>
      </w:pPr>
      <w:r>
        <w:rPr>
          <w:rFonts w:ascii="Arial" w:eastAsia="Calibri" w:hAnsi="Arial" w:cs="Arial"/>
          <w:sz w:val="24"/>
          <w:szCs w:val="24"/>
        </w:rPr>
        <w:t xml:space="preserve">If the person with symptoms receives a positive test result, all </w:t>
      </w:r>
      <w:r w:rsidRPr="000A0924">
        <w:rPr>
          <w:rFonts w:ascii="Arial" w:eastAsia="Calibri" w:hAnsi="Arial" w:cs="Arial"/>
          <w:sz w:val="24"/>
          <w:szCs w:val="24"/>
        </w:rPr>
        <w:t xml:space="preserve">household members </w:t>
      </w:r>
      <w:r>
        <w:rPr>
          <w:rFonts w:ascii="Arial" w:eastAsia="Calibri" w:hAnsi="Arial" w:cs="Arial"/>
          <w:sz w:val="24"/>
          <w:szCs w:val="24"/>
        </w:rPr>
        <w:t>who are fully vaccinated (had their second vaccine more than 14 days ago) or are aged below 18 years 6 months, do not need to isolate but should access a free PCR test. Adults who are not fully vaccinated need to isolate from 10 days from the case’s first symptoms (or test date if they had no symptoms). Full guidance can be found at</w:t>
      </w:r>
    </w:p>
    <w:p w14:paraId="7008135E" w14:textId="77777777" w:rsidR="00AF2793" w:rsidRDefault="00516E2F" w:rsidP="00AF2793">
      <w:pPr>
        <w:spacing w:line="280" w:lineRule="atLeast"/>
        <w:rPr>
          <w:rFonts w:ascii="Arial" w:eastAsia="Calibri" w:hAnsi="Arial" w:cs="Arial"/>
          <w:sz w:val="24"/>
          <w:szCs w:val="24"/>
        </w:rPr>
      </w:pPr>
      <w:hyperlink r:id="rId53" w:history="1">
        <w:r w:rsidR="00AF2793" w:rsidRPr="004D7826">
          <w:rPr>
            <w:rStyle w:val="Hyperlink"/>
            <w:rFonts w:ascii="Arial" w:eastAsia="Calibri" w:hAnsi="Arial" w:cs="Arial"/>
            <w:sz w:val="24"/>
            <w:szCs w:val="24"/>
          </w:rPr>
          <w:t>https://www.gov.uk/government/publications/covid-19-stay-at-home-guidance/stay-at-home-guidance-for-households-with-possible-coronavirus-covid-19-infection</w:t>
        </w:r>
      </w:hyperlink>
      <w:r w:rsidR="00AF2793">
        <w:rPr>
          <w:rFonts w:ascii="Arial" w:eastAsia="Calibri" w:hAnsi="Arial" w:cs="Arial"/>
          <w:sz w:val="24"/>
          <w:szCs w:val="24"/>
        </w:rPr>
        <w:t xml:space="preserve"> </w:t>
      </w:r>
    </w:p>
    <w:p w14:paraId="00DBFEB4" w14:textId="77777777" w:rsidR="00AF2793" w:rsidRPr="001C63DC" w:rsidRDefault="00AF2793" w:rsidP="00AF2793">
      <w:pPr>
        <w:spacing w:line="280" w:lineRule="atLeast"/>
        <w:rPr>
          <w:rFonts w:ascii="Arial" w:eastAsia="Calibri" w:hAnsi="Arial" w:cs="Arial"/>
          <w:b/>
          <w:sz w:val="24"/>
          <w:szCs w:val="24"/>
        </w:rPr>
      </w:pPr>
    </w:p>
    <w:p w14:paraId="12C6F51E" w14:textId="77777777" w:rsidR="00AF2793" w:rsidRPr="001C63DC" w:rsidRDefault="00AF2793" w:rsidP="00AF2793">
      <w:pPr>
        <w:spacing w:line="280" w:lineRule="atLeast"/>
        <w:rPr>
          <w:rFonts w:ascii="Arial" w:eastAsia="Calibri" w:hAnsi="Arial" w:cs="Arial"/>
          <w:b/>
          <w:sz w:val="24"/>
          <w:szCs w:val="24"/>
        </w:rPr>
      </w:pPr>
      <w:r w:rsidRPr="001C63DC">
        <w:rPr>
          <w:rFonts w:ascii="Arial" w:eastAsia="Calibri" w:hAnsi="Arial" w:cs="Arial"/>
          <w:b/>
          <w:sz w:val="24"/>
          <w:szCs w:val="24"/>
        </w:rPr>
        <w:t>Contact tracing</w:t>
      </w:r>
    </w:p>
    <w:p w14:paraId="75B63C70" w14:textId="77777777" w:rsidR="00AF2793" w:rsidRDefault="00AF2793" w:rsidP="00AF2793">
      <w:pPr>
        <w:spacing w:line="280" w:lineRule="atLeast"/>
        <w:rPr>
          <w:rFonts w:ascii="Arial" w:eastAsia="Calibri" w:hAnsi="Arial" w:cs="Arial"/>
          <w:sz w:val="24"/>
          <w:szCs w:val="24"/>
        </w:rPr>
      </w:pPr>
      <w:r w:rsidRPr="001C63DC">
        <w:rPr>
          <w:rFonts w:ascii="Arial" w:eastAsia="Calibri" w:hAnsi="Arial" w:cs="Arial"/>
          <w:sz w:val="24"/>
          <w:szCs w:val="24"/>
        </w:rPr>
        <w:t xml:space="preserve">Schools/settings are no longer required to trace close contacts of cases and, if your child tests positive for COVID-19, the local contact tracing team will be in touch to identify close contacts. Contact tracers will ask about symptoms, test date and will help you to identify anyone they have been in close contact with during their infectious period. We appreciate </w:t>
      </w:r>
      <w:r w:rsidRPr="001C63DC">
        <w:rPr>
          <w:rFonts w:ascii="Arial" w:eastAsia="Calibri" w:hAnsi="Arial" w:cs="Arial"/>
          <w:sz w:val="24"/>
          <w:szCs w:val="24"/>
        </w:rPr>
        <w:lastRenderedPageBreak/>
        <w:t xml:space="preserve">you may not be able to identify all of those who have been close contact with your child, however, we will work with you to identify as many as possible. </w:t>
      </w:r>
    </w:p>
    <w:p w14:paraId="6B399766" w14:textId="77777777" w:rsidR="00AF2793" w:rsidRDefault="00AF2793" w:rsidP="00AF2793">
      <w:pPr>
        <w:spacing w:line="280" w:lineRule="atLeast"/>
        <w:rPr>
          <w:rFonts w:ascii="Arial" w:eastAsia="Calibri" w:hAnsi="Arial" w:cs="Arial"/>
          <w:sz w:val="24"/>
          <w:szCs w:val="24"/>
        </w:rPr>
      </w:pPr>
    </w:p>
    <w:p w14:paraId="1B720C48" w14:textId="77777777" w:rsidR="00AF2793" w:rsidRPr="001C63DC" w:rsidRDefault="00AF2793" w:rsidP="00AF2793">
      <w:pPr>
        <w:spacing w:line="280" w:lineRule="atLeast"/>
        <w:rPr>
          <w:rFonts w:ascii="Arial" w:eastAsia="Calibri" w:hAnsi="Arial" w:cs="Arial"/>
          <w:sz w:val="24"/>
          <w:szCs w:val="24"/>
        </w:rPr>
      </w:pPr>
      <w:r>
        <w:rPr>
          <w:rFonts w:ascii="Arial" w:eastAsia="Calibri" w:hAnsi="Arial" w:cs="Arial"/>
          <w:sz w:val="24"/>
          <w:szCs w:val="24"/>
        </w:rPr>
        <w:t xml:space="preserve">If your child is identified as a close contact, they will be contacted and advised to access a free PCR test (they do not need to isolate whilst waiting for the result). </w:t>
      </w:r>
    </w:p>
    <w:p w14:paraId="014DF31D" w14:textId="77777777" w:rsidR="00AF2793" w:rsidRDefault="00AF2793" w:rsidP="00AF2793">
      <w:pPr>
        <w:spacing w:line="280" w:lineRule="atLeast"/>
        <w:rPr>
          <w:rFonts w:ascii="Arial" w:eastAsia="Calibri" w:hAnsi="Arial" w:cs="Arial"/>
          <w:b/>
          <w:sz w:val="24"/>
          <w:szCs w:val="24"/>
        </w:rPr>
      </w:pPr>
    </w:p>
    <w:p w14:paraId="2674418E" w14:textId="77777777" w:rsidR="00AF2793" w:rsidRPr="001C63DC" w:rsidRDefault="00AF2793" w:rsidP="00AF2793">
      <w:pPr>
        <w:spacing w:line="280" w:lineRule="atLeast"/>
        <w:rPr>
          <w:rFonts w:ascii="Arial" w:eastAsia="Calibri" w:hAnsi="Arial" w:cs="Arial"/>
          <w:b/>
          <w:sz w:val="24"/>
          <w:szCs w:val="24"/>
        </w:rPr>
      </w:pPr>
      <w:r w:rsidRPr="001C63DC">
        <w:rPr>
          <w:rFonts w:ascii="Arial" w:eastAsia="Calibri" w:hAnsi="Arial" w:cs="Arial"/>
          <w:b/>
          <w:sz w:val="24"/>
          <w:szCs w:val="24"/>
        </w:rPr>
        <w:t>How you can help</w:t>
      </w:r>
    </w:p>
    <w:p w14:paraId="5503A9E5" w14:textId="77777777" w:rsidR="00AF2793" w:rsidRPr="001C63DC" w:rsidRDefault="00AF2793" w:rsidP="00AF2793">
      <w:pPr>
        <w:spacing w:line="280" w:lineRule="atLeast"/>
        <w:rPr>
          <w:rFonts w:ascii="Arial" w:eastAsia="Calibri" w:hAnsi="Arial" w:cs="Arial"/>
          <w:sz w:val="24"/>
          <w:szCs w:val="24"/>
        </w:rPr>
      </w:pPr>
      <w:r w:rsidRPr="001C63DC">
        <w:rPr>
          <w:rFonts w:ascii="Arial" w:eastAsia="Calibri" w:hAnsi="Arial" w:cs="Arial"/>
          <w:b/>
          <w:sz w:val="24"/>
          <w:szCs w:val="24"/>
        </w:rPr>
        <w:t>Vaccination</w:t>
      </w:r>
      <w:r w:rsidRPr="001C63DC">
        <w:rPr>
          <w:rFonts w:ascii="Arial" w:eastAsia="Calibri" w:hAnsi="Arial" w:cs="Arial"/>
          <w:sz w:val="24"/>
          <w:szCs w:val="24"/>
        </w:rPr>
        <w:t xml:space="preserve"> is the single, most effective step we can take to protect ourselves and other from the vir</w:t>
      </w:r>
      <w:r>
        <w:rPr>
          <w:rFonts w:ascii="Arial" w:eastAsia="Calibri" w:hAnsi="Arial" w:cs="Arial"/>
          <w:sz w:val="24"/>
          <w:szCs w:val="24"/>
        </w:rPr>
        <w:t xml:space="preserve">us and we would urge everyone aged 12 and above </w:t>
      </w:r>
      <w:r w:rsidRPr="001C63DC">
        <w:rPr>
          <w:rFonts w:ascii="Arial" w:eastAsia="Calibri" w:hAnsi="Arial" w:cs="Arial"/>
          <w:sz w:val="24"/>
          <w:szCs w:val="24"/>
        </w:rPr>
        <w:t>to ‘grab a jab’. This is crucially important for lowering the infection rate in schools</w:t>
      </w:r>
      <w:r>
        <w:rPr>
          <w:rFonts w:ascii="Arial" w:eastAsia="Calibri" w:hAnsi="Arial" w:cs="Arial"/>
          <w:sz w:val="24"/>
          <w:szCs w:val="24"/>
        </w:rPr>
        <w:t>/settings</w:t>
      </w:r>
      <w:r w:rsidRPr="001C63DC">
        <w:rPr>
          <w:rFonts w:ascii="Arial" w:eastAsia="Calibri" w:hAnsi="Arial" w:cs="Arial"/>
          <w:sz w:val="24"/>
          <w:szCs w:val="24"/>
        </w:rPr>
        <w:t xml:space="preserve"> and the wider community and is the best way you can protect yourself and your family from COVID-19.</w:t>
      </w:r>
    </w:p>
    <w:p w14:paraId="08999C36" w14:textId="77777777" w:rsidR="00AF2793" w:rsidRPr="001C63DC" w:rsidRDefault="00AF2793" w:rsidP="00AF2793">
      <w:pPr>
        <w:spacing w:line="280" w:lineRule="atLeast"/>
        <w:rPr>
          <w:rFonts w:ascii="Arial" w:eastAsia="Calibri" w:hAnsi="Arial" w:cs="Arial"/>
          <w:sz w:val="24"/>
          <w:szCs w:val="24"/>
        </w:rPr>
      </w:pPr>
      <w:r w:rsidRPr="001C63DC">
        <w:rPr>
          <w:rFonts w:ascii="Arial" w:eastAsia="Calibri" w:hAnsi="Arial" w:cs="Arial"/>
          <w:b/>
          <w:sz w:val="24"/>
          <w:szCs w:val="24"/>
        </w:rPr>
        <w:t>Symptoms</w:t>
      </w:r>
      <w:r>
        <w:rPr>
          <w:rFonts w:ascii="Arial" w:eastAsia="Calibri" w:hAnsi="Arial" w:cs="Arial"/>
          <w:sz w:val="24"/>
          <w:szCs w:val="24"/>
        </w:rPr>
        <w:t xml:space="preserve"> - </w:t>
      </w:r>
      <w:r w:rsidRPr="001C63DC">
        <w:rPr>
          <w:rFonts w:ascii="Arial" w:eastAsia="Calibri" w:hAnsi="Arial" w:cs="Arial"/>
          <w:sz w:val="24"/>
          <w:szCs w:val="24"/>
        </w:rPr>
        <w:t>It is</w:t>
      </w:r>
      <w:r>
        <w:rPr>
          <w:rFonts w:ascii="Arial" w:eastAsia="Calibri" w:hAnsi="Arial" w:cs="Arial"/>
          <w:sz w:val="24"/>
          <w:szCs w:val="24"/>
        </w:rPr>
        <w:t xml:space="preserve"> also </w:t>
      </w:r>
      <w:r w:rsidRPr="001C63DC">
        <w:rPr>
          <w:rFonts w:ascii="Arial" w:eastAsia="Calibri" w:hAnsi="Arial" w:cs="Arial"/>
          <w:sz w:val="24"/>
          <w:szCs w:val="24"/>
        </w:rPr>
        <w:t>extremely important that</w:t>
      </w:r>
      <w:r>
        <w:rPr>
          <w:rFonts w:ascii="Arial" w:eastAsia="Calibri" w:hAnsi="Arial" w:cs="Arial"/>
          <w:sz w:val="24"/>
          <w:szCs w:val="24"/>
        </w:rPr>
        <w:t xml:space="preserve"> all parents/carers are vigilant</w:t>
      </w:r>
      <w:r w:rsidRPr="001C63DC">
        <w:rPr>
          <w:rFonts w:ascii="Arial" w:eastAsia="Calibri" w:hAnsi="Arial" w:cs="Arial"/>
          <w:sz w:val="24"/>
          <w:szCs w:val="24"/>
        </w:rPr>
        <w:t xml:space="preserve"> in spotting symptoms in their child(ren) and do not send them to their school/setting if they have COVID-19 symptoms. During this period when there are COVID-19 cases in schools, if you are in any doubt about your child’s symptoms, please take them for a PCR test.</w:t>
      </w:r>
    </w:p>
    <w:p w14:paraId="080A6F87" w14:textId="77777777" w:rsidR="00AF2793" w:rsidRPr="001C63DC" w:rsidRDefault="00AF2793" w:rsidP="00AF2793">
      <w:pPr>
        <w:spacing w:line="280" w:lineRule="atLeast"/>
        <w:rPr>
          <w:rFonts w:ascii="Arial" w:eastAsia="Calibri" w:hAnsi="Arial" w:cs="Arial"/>
          <w:i/>
          <w:color w:val="C00000"/>
          <w:sz w:val="24"/>
          <w:szCs w:val="24"/>
        </w:rPr>
      </w:pPr>
      <w:r w:rsidRPr="001C63DC">
        <w:rPr>
          <w:rFonts w:ascii="Arial" w:eastAsia="Calibri" w:hAnsi="Arial" w:cs="Arial"/>
          <w:b/>
          <w:i/>
          <w:color w:val="C00000"/>
          <w:sz w:val="24"/>
          <w:szCs w:val="24"/>
        </w:rPr>
        <w:t>[FOR SECONDARY SCHOOLS ONLY]</w:t>
      </w:r>
      <w:r w:rsidRPr="001C63DC">
        <w:rPr>
          <w:rFonts w:ascii="Arial" w:eastAsia="Calibri" w:hAnsi="Arial" w:cs="Arial"/>
          <w:i/>
          <w:color w:val="C00000"/>
          <w:sz w:val="24"/>
          <w:szCs w:val="24"/>
        </w:rPr>
        <w:t xml:space="preserve"> </w:t>
      </w:r>
      <w:r w:rsidRPr="001C63DC">
        <w:rPr>
          <w:rFonts w:ascii="Arial" w:eastAsia="Calibri" w:hAnsi="Arial" w:cs="Arial"/>
          <w:b/>
          <w:i/>
          <w:color w:val="C00000"/>
          <w:sz w:val="24"/>
          <w:szCs w:val="24"/>
        </w:rPr>
        <w:t>Testing</w:t>
      </w:r>
      <w:r>
        <w:rPr>
          <w:rFonts w:ascii="Arial" w:eastAsia="Calibri" w:hAnsi="Arial" w:cs="Arial"/>
          <w:i/>
          <w:color w:val="C00000"/>
          <w:sz w:val="24"/>
          <w:szCs w:val="24"/>
        </w:rPr>
        <w:t xml:space="preserve"> - </w:t>
      </w:r>
      <w:r w:rsidRPr="001C63DC">
        <w:rPr>
          <w:rFonts w:ascii="Arial" w:eastAsia="Calibri" w:hAnsi="Arial" w:cs="Arial"/>
          <w:i/>
          <w:color w:val="C00000"/>
          <w:sz w:val="24"/>
          <w:szCs w:val="24"/>
        </w:rPr>
        <w:t>Asymptomatic COVID-19 testing is extremely important in reducing the risk of the virus spreading and we encourage you to support your child in taking their tests at least twice per week and reporting their results.</w:t>
      </w:r>
    </w:p>
    <w:p w14:paraId="13655275" w14:textId="77777777" w:rsidR="00AF2793" w:rsidRDefault="00AF2793" w:rsidP="00AF2793">
      <w:pPr>
        <w:spacing w:line="280" w:lineRule="atLeast"/>
        <w:rPr>
          <w:rFonts w:ascii="Arial" w:eastAsia="Calibri" w:hAnsi="Arial" w:cs="Arial"/>
          <w:color w:val="C00000"/>
          <w:sz w:val="24"/>
          <w:szCs w:val="24"/>
        </w:rPr>
      </w:pPr>
    </w:p>
    <w:p w14:paraId="3118FFC3" w14:textId="77777777" w:rsidR="00AF2793" w:rsidRPr="00504ABC" w:rsidRDefault="00AF2793" w:rsidP="00AF2793">
      <w:pPr>
        <w:spacing w:line="280" w:lineRule="atLeast"/>
        <w:rPr>
          <w:rFonts w:ascii="Arial" w:eastAsia="Calibri" w:hAnsi="Arial" w:cs="Arial"/>
          <w:sz w:val="24"/>
          <w:szCs w:val="24"/>
        </w:rPr>
      </w:pPr>
      <w:r w:rsidRPr="00504ABC">
        <w:rPr>
          <w:rFonts w:ascii="Arial" w:eastAsia="Calibri" w:hAnsi="Arial" w:cs="Arial"/>
          <w:sz w:val="24"/>
          <w:szCs w:val="24"/>
        </w:rPr>
        <w:t>Thank you for your support.</w:t>
      </w:r>
    </w:p>
    <w:p w14:paraId="2718AA97" w14:textId="77777777" w:rsidR="00AF2793" w:rsidRPr="00504ABC" w:rsidRDefault="00AF2793" w:rsidP="00AF2793">
      <w:pPr>
        <w:spacing w:line="280" w:lineRule="atLeast"/>
        <w:rPr>
          <w:rFonts w:ascii="Arial" w:eastAsia="Calibri" w:hAnsi="Arial" w:cs="Arial"/>
          <w:sz w:val="24"/>
          <w:szCs w:val="24"/>
        </w:rPr>
      </w:pPr>
    </w:p>
    <w:p w14:paraId="78553905" w14:textId="77777777" w:rsidR="00AF2793" w:rsidRPr="00504ABC" w:rsidRDefault="00AF2793" w:rsidP="00AF2793">
      <w:pPr>
        <w:spacing w:line="280" w:lineRule="atLeast"/>
        <w:rPr>
          <w:rFonts w:ascii="Arial" w:eastAsia="Calibri" w:hAnsi="Arial" w:cs="Arial"/>
          <w:sz w:val="24"/>
          <w:szCs w:val="24"/>
        </w:rPr>
      </w:pPr>
      <w:r w:rsidRPr="00504ABC">
        <w:rPr>
          <w:rFonts w:ascii="Arial" w:eastAsia="Calibri" w:hAnsi="Arial" w:cs="Arial"/>
          <w:sz w:val="24"/>
          <w:szCs w:val="24"/>
        </w:rPr>
        <w:t>Yours sincerely</w:t>
      </w:r>
    </w:p>
    <w:p w14:paraId="0C902118" w14:textId="46FA1E98" w:rsidR="00AF2793" w:rsidRPr="0092090D" w:rsidRDefault="00AF2793" w:rsidP="0092090D">
      <w:pPr>
        <w:spacing w:line="280" w:lineRule="atLeast"/>
        <w:rPr>
          <w:rFonts w:ascii="Arial" w:eastAsia="Calibri" w:hAnsi="Arial" w:cs="Arial"/>
          <w:color w:val="C00000"/>
          <w:sz w:val="24"/>
          <w:szCs w:val="24"/>
        </w:rPr>
      </w:pPr>
      <w:r w:rsidRPr="001C63DC">
        <w:rPr>
          <w:rFonts w:ascii="Arial" w:eastAsia="Calibri" w:hAnsi="Arial" w:cs="Arial"/>
          <w:color w:val="C00000"/>
          <w:sz w:val="24"/>
          <w:szCs w:val="24"/>
        </w:rPr>
        <w:t>Headteacher</w:t>
      </w:r>
    </w:p>
    <w:p w14:paraId="45D61C91" w14:textId="77777777" w:rsidR="0092090D" w:rsidRPr="0092090D" w:rsidRDefault="0092090D" w:rsidP="00345012">
      <w:pPr>
        <w:rPr>
          <w:b/>
          <w:sz w:val="10"/>
          <w:highlight w:val="cyan"/>
        </w:rPr>
      </w:pPr>
    </w:p>
    <w:p w14:paraId="308292DC" w14:textId="12086E25" w:rsidR="00345012" w:rsidRPr="005428A4" w:rsidRDefault="00D65F6A" w:rsidP="00345012">
      <w:pPr>
        <w:rPr>
          <w:b/>
          <w:sz w:val="32"/>
        </w:rPr>
      </w:pPr>
      <w:r w:rsidRPr="005428A4">
        <w:rPr>
          <w:b/>
          <w:sz w:val="32"/>
          <w:highlight w:val="cyan"/>
        </w:rPr>
        <w:t>A</w:t>
      </w:r>
      <w:r w:rsidR="00345012" w:rsidRPr="005428A4">
        <w:rPr>
          <w:b/>
          <w:sz w:val="32"/>
          <w:highlight w:val="cyan"/>
        </w:rPr>
        <w:t xml:space="preserve">ppendix </w:t>
      </w:r>
      <w:r w:rsidR="00AF2793">
        <w:rPr>
          <w:b/>
          <w:sz w:val="32"/>
          <w:highlight w:val="cyan"/>
        </w:rPr>
        <w:t>I</w:t>
      </w:r>
      <w:r w:rsidR="005428A4">
        <w:rPr>
          <w:b/>
          <w:sz w:val="32"/>
          <w:highlight w:val="cyan"/>
        </w:rPr>
        <w:t>: Further i</w:t>
      </w:r>
      <w:r w:rsidR="00345012" w:rsidRPr="005428A4">
        <w:rPr>
          <w:b/>
          <w:sz w:val="32"/>
          <w:highlight w:val="cyan"/>
        </w:rPr>
        <w:t>nformation</w:t>
      </w:r>
    </w:p>
    <w:p w14:paraId="1C48CF07" w14:textId="77777777" w:rsidR="00A75C1E" w:rsidRDefault="00C34B05">
      <w:r w:rsidRPr="00B0066A">
        <w:rPr>
          <w:noProof/>
          <w:lang w:eastAsia="en-GB"/>
        </w:rPr>
        <mc:AlternateContent>
          <mc:Choice Requires="wps">
            <w:drawing>
              <wp:anchor distT="0" distB="0" distL="114300" distR="114300" simplePos="0" relativeHeight="251761664" behindDoc="0" locked="0" layoutInCell="1" allowOverlap="1" wp14:anchorId="0DF3E790" wp14:editId="7AC9A751">
                <wp:simplePos x="0" y="0"/>
                <wp:positionH relativeFrom="margin">
                  <wp:posOffset>30480</wp:posOffset>
                </wp:positionH>
                <wp:positionV relativeFrom="paragraph">
                  <wp:posOffset>31750</wp:posOffset>
                </wp:positionV>
                <wp:extent cx="5951220" cy="1905000"/>
                <wp:effectExtent l="19050" t="19050" r="30480" b="38100"/>
                <wp:wrapNone/>
                <wp:docPr id="22" name="Rounded Rectangle 22"/>
                <wp:cNvGraphicFramePr/>
                <a:graphic xmlns:a="http://schemas.openxmlformats.org/drawingml/2006/main">
                  <a:graphicData uri="http://schemas.microsoft.com/office/word/2010/wordprocessingShape">
                    <wps:wsp>
                      <wps:cNvSpPr/>
                      <wps:spPr>
                        <a:xfrm>
                          <a:off x="0" y="0"/>
                          <a:ext cx="5951220" cy="1905000"/>
                        </a:xfrm>
                        <a:prstGeom prst="roundRect">
                          <a:avLst/>
                        </a:prstGeom>
                        <a:solidFill>
                          <a:sysClr val="window" lastClr="FFFFFF"/>
                        </a:solidFill>
                        <a:ln w="57150" cap="flat" cmpd="sng" algn="ctr">
                          <a:solidFill>
                            <a:srgbClr val="00B050"/>
                          </a:solidFill>
                          <a:prstDash val="solid"/>
                          <a:miter lim="800000"/>
                        </a:ln>
                        <a:effectLst/>
                      </wps:spPr>
                      <wps:txbx>
                        <w:txbxContent>
                          <w:p w14:paraId="03AD31BE" w14:textId="77777777" w:rsidR="0092090D" w:rsidRPr="005428A4" w:rsidRDefault="0092090D" w:rsidP="00B0066A">
                            <w:pPr>
                              <w:spacing w:after="0" w:line="240" w:lineRule="auto"/>
                              <w:jc w:val="center"/>
                              <w:rPr>
                                <w:b/>
                                <w:color w:val="009900"/>
                                <w:sz w:val="16"/>
                              </w:rPr>
                            </w:pPr>
                            <w:r w:rsidRPr="005428A4">
                              <w:rPr>
                                <w:b/>
                                <w:color w:val="009900"/>
                                <w:sz w:val="28"/>
                              </w:rPr>
                              <w:t>NATIONAL GUIDANCE</w:t>
                            </w:r>
                          </w:p>
                          <w:p w14:paraId="265A0185" w14:textId="77777777" w:rsidR="0092090D" w:rsidRPr="005428A4" w:rsidRDefault="0092090D" w:rsidP="00B0066A">
                            <w:pPr>
                              <w:spacing w:after="0" w:line="240" w:lineRule="auto"/>
                              <w:jc w:val="center"/>
                              <w:rPr>
                                <w:b/>
                                <w:sz w:val="28"/>
                              </w:rPr>
                            </w:pPr>
                            <w:r w:rsidRPr="005428A4">
                              <w:rPr>
                                <w:b/>
                                <w:sz w:val="28"/>
                              </w:rPr>
                              <w:t>National guidance for each setting published on GOV.UK (links below):</w:t>
                            </w:r>
                            <w:bookmarkStart w:id="0" w:name="_Hlk49778814"/>
                          </w:p>
                          <w:bookmarkStart w:id="1" w:name="_Hlk49778764"/>
                          <w:bookmarkEnd w:id="0"/>
                          <w:p w14:paraId="65F90755" w14:textId="77777777" w:rsidR="0092090D" w:rsidRDefault="0092090D" w:rsidP="00B0066A">
                            <w:pPr>
                              <w:spacing w:after="0" w:line="240" w:lineRule="auto"/>
                              <w:jc w:val="center"/>
                              <w:rPr>
                                <w:rStyle w:val="Hyperlink"/>
                                <w:b/>
                                <w:bCs/>
                                <w:sz w:val="28"/>
                              </w:rPr>
                            </w:pPr>
                            <w:r w:rsidRPr="005428A4">
                              <w:rPr>
                                <w:b/>
                                <w:bCs/>
                                <w:sz w:val="28"/>
                              </w:rPr>
                              <w:fldChar w:fldCharType="begin"/>
                            </w:r>
                            <w:r w:rsidRPr="005428A4">
                              <w:rPr>
                                <w:b/>
                                <w:bCs/>
                                <w:sz w:val="28"/>
                              </w:rPr>
                              <w:instrText>HYPERLINK "https://www.gov.uk/government/publications/coronavirus-covid-19-early-years-and-childcare-closures/coronavirus-covid-19-early-years-and-childcare-closures"</w:instrText>
                            </w:r>
                            <w:r w:rsidRPr="005428A4">
                              <w:rPr>
                                <w:b/>
                                <w:bCs/>
                                <w:sz w:val="28"/>
                              </w:rPr>
                              <w:fldChar w:fldCharType="separate"/>
                            </w:r>
                            <w:r w:rsidRPr="005428A4">
                              <w:rPr>
                                <w:rStyle w:val="Hyperlink"/>
                                <w:b/>
                                <w:bCs/>
                                <w:sz w:val="28"/>
                              </w:rPr>
                              <w:t>Early years</w:t>
                            </w:r>
                            <w:r w:rsidRPr="005428A4">
                              <w:rPr>
                                <w:sz w:val="28"/>
                              </w:rPr>
                              <w:fldChar w:fldCharType="end"/>
                            </w:r>
                            <w:r w:rsidRPr="005428A4">
                              <w:rPr>
                                <w:sz w:val="28"/>
                              </w:rPr>
                              <w:t xml:space="preserve">    </w:t>
                            </w:r>
                            <w:hyperlink r:id="rId54" w:history="1">
                              <w:r w:rsidRPr="005428A4">
                                <w:rPr>
                                  <w:rStyle w:val="Hyperlink"/>
                                  <w:b/>
                                  <w:bCs/>
                                  <w:sz w:val="28"/>
                                </w:rPr>
                                <w:t>Schools</w:t>
                              </w:r>
                            </w:hyperlink>
                            <w:bookmarkEnd w:id="1"/>
                            <w:r w:rsidRPr="005428A4">
                              <w:rPr>
                                <w:rStyle w:val="Hyperlink"/>
                                <w:b/>
                                <w:bCs/>
                                <w:sz w:val="28"/>
                                <w:u w:val="none"/>
                              </w:rPr>
                              <w:t xml:space="preserve">       </w:t>
                            </w:r>
                            <w:hyperlink r:id="rId55" w:history="1">
                              <w:r w:rsidRPr="005428A4">
                                <w:rPr>
                                  <w:rStyle w:val="Hyperlink"/>
                                  <w:b/>
                                  <w:bCs/>
                                  <w:sz w:val="28"/>
                                </w:rPr>
                                <w:t>FE colleges and providers</w:t>
                              </w:r>
                            </w:hyperlink>
                            <w:r w:rsidRPr="005428A4">
                              <w:rPr>
                                <w:rStyle w:val="Hyperlink"/>
                                <w:b/>
                                <w:bCs/>
                                <w:sz w:val="28"/>
                                <w:u w:val="none"/>
                              </w:rPr>
                              <w:t xml:space="preserve"> </w:t>
                            </w:r>
                            <w:r w:rsidRPr="005428A4">
                              <w:rPr>
                                <w:rStyle w:val="Hyperlink"/>
                                <w:b/>
                                <w:bCs/>
                                <w:sz w:val="28"/>
                                <w:u w:val="none"/>
                              </w:rPr>
                              <w:tab/>
                            </w:r>
                            <w:hyperlink r:id="rId56" w:history="1">
                              <w:r w:rsidRPr="005428A4">
                                <w:rPr>
                                  <w:rStyle w:val="Hyperlink"/>
                                  <w:b/>
                                  <w:bCs/>
                                  <w:sz w:val="28"/>
                                </w:rPr>
                                <w:t>Contingency Plan</w:t>
                              </w:r>
                            </w:hyperlink>
                          </w:p>
                          <w:p w14:paraId="6640A0CB" w14:textId="5CF37BFD" w:rsidR="0092090D" w:rsidRPr="005428A4" w:rsidRDefault="0092090D" w:rsidP="009B1DB9">
                            <w:pPr>
                              <w:spacing w:after="0" w:line="240" w:lineRule="auto"/>
                              <w:rPr>
                                <w:sz w:val="28"/>
                              </w:rPr>
                            </w:pPr>
                            <w:r>
                              <w:rPr>
                                <w:b/>
                                <w:sz w:val="28"/>
                                <w:szCs w:val="24"/>
                              </w:rPr>
                              <w:t xml:space="preserve">Contact Tracing Information: </w:t>
                            </w:r>
                            <w:r>
                              <w:rPr>
                                <w:b/>
                                <w:sz w:val="28"/>
                                <w:szCs w:val="24"/>
                              </w:rPr>
                              <w:object w:dxaOrig="1520" w:dyaOrig="961" w14:anchorId="6378BA4A">
                                <v:shape id="_x0000_i1027" type="#_x0000_t75" style="width:76.5pt;height:47.25pt" o:ole="">
                                  <v:imagedata r:id="rId57" o:title=""/>
                                </v:shape>
                                <o:OLEObject Type="Embed" ProgID="AcroExch.Document.DC" ShapeID="_x0000_i1027" DrawAspect="Icon" ObjectID="_1697346465" r:id="rId58"/>
                              </w:object>
                            </w:r>
                          </w:p>
                          <w:p w14:paraId="586584AE" w14:textId="77777777" w:rsidR="0092090D" w:rsidRPr="005428A4" w:rsidRDefault="0092090D" w:rsidP="00B0066A">
                            <w:pPr>
                              <w:spacing w:after="0" w:line="240" w:lineRule="auto"/>
                              <w:jc w:val="center"/>
                              <w:rPr>
                                <w:sz w:val="12"/>
                              </w:rPr>
                            </w:pPr>
                          </w:p>
                          <w:p w14:paraId="499FE77E" w14:textId="77777777" w:rsidR="0092090D" w:rsidRPr="00B0066A" w:rsidRDefault="0092090D" w:rsidP="00B0066A">
                            <w:pPr>
                              <w:jc w:val="center"/>
                              <w:rPr>
                                <w:b/>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3E790" id="Rounded Rectangle 22" o:spid="_x0000_s1044" style="position:absolute;margin-left:2.4pt;margin-top:2.5pt;width:468.6pt;height:150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" fillcolor="window" strokecolor="#00b050" strokeweight="4.5pt">
                <v:stroke joinstyle="miter"/>
                <v:textbox>
                  <w:txbxContent>
                    <w:p w14:paraId="03AD31BE" w14:textId="77777777" w:rsidR="0092090D" w:rsidRPr="005428A4" w:rsidRDefault="0092090D" w:rsidP="00B0066A">
                      <w:pPr>
                        <w:spacing w:after="0" w:line="240" w:lineRule="auto"/>
                        <w:jc w:val="center"/>
                        <w:rPr>
                          <w:b/>
                          <w:color w:val="009900"/>
                          <w:sz w:val="16"/>
                        </w:rPr>
                      </w:pPr>
                      <w:r w:rsidRPr="005428A4">
                        <w:rPr>
                          <w:b/>
                          <w:color w:val="009900"/>
                          <w:sz w:val="28"/>
                        </w:rPr>
                        <w:t>NATIONAL GUIDANCE</w:t>
                      </w:r>
                    </w:p>
                    <w:p w14:paraId="265A0185" w14:textId="77777777" w:rsidR="0092090D" w:rsidRPr="005428A4" w:rsidRDefault="0092090D" w:rsidP="00B0066A">
                      <w:pPr>
                        <w:spacing w:after="0" w:line="240" w:lineRule="auto"/>
                        <w:jc w:val="center"/>
                        <w:rPr>
                          <w:b/>
                          <w:sz w:val="28"/>
                        </w:rPr>
                      </w:pPr>
                      <w:r w:rsidRPr="005428A4">
                        <w:rPr>
                          <w:b/>
                          <w:sz w:val="28"/>
                        </w:rPr>
                        <w:t>National guidance for each setting published on GOV.UK (links below):</w:t>
                      </w:r>
                      <w:bookmarkStart w:id="2" w:name="_Hlk49778814"/>
                    </w:p>
                    <w:bookmarkStart w:id="3" w:name="_Hlk49778764"/>
                    <w:bookmarkEnd w:id="2"/>
                    <w:p w14:paraId="65F90755" w14:textId="77777777" w:rsidR="0092090D" w:rsidRDefault="0092090D" w:rsidP="00B0066A">
                      <w:pPr>
                        <w:spacing w:after="0" w:line="240" w:lineRule="auto"/>
                        <w:jc w:val="center"/>
                        <w:rPr>
                          <w:rStyle w:val="Hyperlink"/>
                          <w:b/>
                          <w:bCs/>
                          <w:sz w:val="28"/>
                        </w:rPr>
                      </w:pPr>
                      <w:r w:rsidRPr="005428A4">
                        <w:rPr>
                          <w:b/>
                          <w:bCs/>
                          <w:sz w:val="28"/>
                        </w:rPr>
                        <w:fldChar w:fldCharType="begin"/>
                      </w:r>
                      <w:r w:rsidRPr="005428A4">
                        <w:rPr>
                          <w:b/>
                          <w:bCs/>
                          <w:sz w:val="28"/>
                        </w:rPr>
                        <w:instrText>HYPERLINK "https://www.gov.uk/government/publications/coronavirus-covid-19-early-years-and-childcare-closures/coronavirus-covid-19-early-years-and-childcare-closures"</w:instrText>
                      </w:r>
                      <w:r w:rsidRPr="005428A4">
                        <w:rPr>
                          <w:b/>
                          <w:bCs/>
                          <w:sz w:val="28"/>
                        </w:rPr>
                        <w:fldChar w:fldCharType="separate"/>
                      </w:r>
                      <w:r w:rsidRPr="005428A4">
                        <w:rPr>
                          <w:rStyle w:val="Hyperlink"/>
                          <w:b/>
                          <w:bCs/>
                          <w:sz w:val="28"/>
                        </w:rPr>
                        <w:t>Early years</w:t>
                      </w:r>
                      <w:r w:rsidRPr="005428A4">
                        <w:rPr>
                          <w:sz w:val="28"/>
                        </w:rPr>
                        <w:fldChar w:fldCharType="end"/>
                      </w:r>
                      <w:r w:rsidRPr="005428A4">
                        <w:rPr>
                          <w:sz w:val="28"/>
                        </w:rPr>
                        <w:t xml:space="preserve">    </w:t>
                      </w:r>
                      <w:hyperlink r:id="rId59" w:history="1">
                        <w:r w:rsidRPr="005428A4">
                          <w:rPr>
                            <w:rStyle w:val="Hyperlink"/>
                            <w:b/>
                            <w:bCs/>
                            <w:sz w:val="28"/>
                          </w:rPr>
                          <w:t>Schools</w:t>
                        </w:r>
                      </w:hyperlink>
                      <w:bookmarkEnd w:id="3"/>
                      <w:r w:rsidRPr="005428A4">
                        <w:rPr>
                          <w:rStyle w:val="Hyperlink"/>
                          <w:b/>
                          <w:bCs/>
                          <w:sz w:val="28"/>
                          <w:u w:val="none"/>
                        </w:rPr>
                        <w:t xml:space="preserve">       </w:t>
                      </w:r>
                      <w:hyperlink r:id="rId60" w:history="1">
                        <w:r w:rsidRPr="005428A4">
                          <w:rPr>
                            <w:rStyle w:val="Hyperlink"/>
                            <w:b/>
                            <w:bCs/>
                            <w:sz w:val="28"/>
                          </w:rPr>
                          <w:t>FE colleges and providers</w:t>
                        </w:r>
                      </w:hyperlink>
                      <w:r w:rsidRPr="005428A4">
                        <w:rPr>
                          <w:rStyle w:val="Hyperlink"/>
                          <w:b/>
                          <w:bCs/>
                          <w:sz w:val="28"/>
                          <w:u w:val="none"/>
                        </w:rPr>
                        <w:t xml:space="preserve"> </w:t>
                      </w:r>
                      <w:r w:rsidRPr="005428A4">
                        <w:rPr>
                          <w:rStyle w:val="Hyperlink"/>
                          <w:b/>
                          <w:bCs/>
                          <w:sz w:val="28"/>
                          <w:u w:val="none"/>
                        </w:rPr>
                        <w:tab/>
                      </w:r>
                      <w:hyperlink r:id="rId61" w:history="1">
                        <w:r w:rsidRPr="005428A4">
                          <w:rPr>
                            <w:rStyle w:val="Hyperlink"/>
                            <w:b/>
                            <w:bCs/>
                            <w:sz w:val="28"/>
                          </w:rPr>
                          <w:t>Contingency Plan</w:t>
                        </w:r>
                      </w:hyperlink>
                    </w:p>
                    <w:p w14:paraId="6640A0CB" w14:textId="5CF37BFD" w:rsidR="0092090D" w:rsidRPr="005428A4" w:rsidRDefault="0092090D" w:rsidP="009B1DB9">
                      <w:pPr>
                        <w:spacing w:after="0" w:line="240" w:lineRule="auto"/>
                        <w:rPr>
                          <w:sz w:val="28"/>
                        </w:rPr>
                      </w:pPr>
                      <w:r>
                        <w:rPr>
                          <w:b/>
                          <w:sz w:val="28"/>
                          <w:szCs w:val="24"/>
                        </w:rPr>
                        <w:t xml:space="preserve">Contact Tracing Information: </w:t>
                      </w:r>
                      <w:r>
                        <w:rPr>
                          <w:b/>
                          <w:sz w:val="28"/>
                          <w:szCs w:val="24"/>
                        </w:rPr>
                        <w:object w:dxaOrig="1520" w:dyaOrig="961" w14:anchorId="6378BA4A">
                          <v:shape id="_x0000_i1027" type="#_x0000_t75" style="width:76.5pt;height:47.25pt" o:ole="">
                            <v:imagedata r:id="rId57" o:title=""/>
                          </v:shape>
                          <o:OLEObject Type="Embed" ProgID="AcroExch.Document.DC" ShapeID="_x0000_i1027" DrawAspect="Icon" ObjectID="_1697346465" r:id="rId62"/>
                        </w:object>
                      </w:r>
                    </w:p>
                    <w:p w14:paraId="586584AE" w14:textId="77777777" w:rsidR="0092090D" w:rsidRPr="005428A4" w:rsidRDefault="0092090D" w:rsidP="00B0066A">
                      <w:pPr>
                        <w:spacing w:after="0" w:line="240" w:lineRule="auto"/>
                        <w:jc w:val="center"/>
                        <w:rPr>
                          <w:sz w:val="12"/>
                        </w:rPr>
                      </w:pPr>
                    </w:p>
                    <w:p w14:paraId="499FE77E" w14:textId="77777777" w:rsidR="0092090D" w:rsidRPr="00B0066A" w:rsidRDefault="0092090D" w:rsidP="00B0066A">
                      <w:pPr>
                        <w:jc w:val="center"/>
                        <w:rPr>
                          <w:b/>
                          <w:color w:val="7030A0"/>
                        </w:rPr>
                      </w:pPr>
                    </w:p>
                  </w:txbxContent>
                </v:textbox>
                <w10:wrap anchorx="margin"/>
              </v:roundrect>
            </w:pict>
          </mc:Fallback>
        </mc:AlternateContent>
      </w:r>
    </w:p>
    <w:p w14:paraId="303AEF80" w14:textId="77777777" w:rsidR="00A75C1E" w:rsidRDefault="00A75C1E"/>
    <w:p w14:paraId="6002BE91" w14:textId="77777777" w:rsidR="00A75C1E" w:rsidRDefault="00A75C1E"/>
    <w:p w14:paraId="64559BF0" w14:textId="77777777" w:rsidR="00A75C1E" w:rsidRDefault="00A75C1E"/>
    <w:p w14:paraId="434C292B" w14:textId="77777777" w:rsidR="00D65F6A" w:rsidRDefault="00D65F6A" w:rsidP="006641AD">
      <w:pPr>
        <w:spacing w:after="0" w:line="240" w:lineRule="auto"/>
      </w:pPr>
    </w:p>
    <w:p w14:paraId="5BD42E70" w14:textId="77777777" w:rsidR="00C34B05" w:rsidRDefault="00C34B05" w:rsidP="00C34B05">
      <w:pPr>
        <w:pStyle w:val="ListParagraph"/>
        <w:spacing w:after="0" w:line="240" w:lineRule="auto"/>
        <w:rPr>
          <w:b/>
          <w:sz w:val="28"/>
          <w:szCs w:val="24"/>
        </w:rPr>
      </w:pPr>
    </w:p>
    <w:p w14:paraId="76065407" w14:textId="77777777" w:rsidR="00C34B05" w:rsidRPr="00C34B05" w:rsidRDefault="00C34B05" w:rsidP="00C34B05">
      <w:pPr>
        <w:spacing w:after="0" w:line="240" w:lineRule="auto"/>
        <w:rPr>
          <w:b/>
          <w:sz w:val="28"/>
          <w:szCs w:val="24"/>
        </w:rPr>
      </w:pPr>
    </w:p>
    <w:p w14:paraId="6BB62D70" w14:textId="77777777" w:rsidR="0092090D" w:rsidRDefault="0092090D" w:rsidP="001A5B0E">
      <w:pPr>
        <w:spacing w:after="0" w:line="240" w:lineRule="auto"/>
        <w:rPr>
          <w:b/>
          <w:sz w:val="24"/>
          <w:szCs w:val="24"/>
        </w:rPr>
      </w:pPr>
    </w:p>
    <w:p w14:paraId="04747F45" w14:textId="77777777" w:rsidR="0092090D" w:rsidRDefault="0092090D" w:rsidP="001A5B0E">
      <w:pPr>
        <w:spacing w:after="0" w:line="240" w:lineRule="auto"/>
      </w:pPr>
    </w:p>
    <w:p w14:paraId="2433531B" w14:textId="77777777" w:rsidR="00D23302" w:rsidRDefault="00D23302" w:rsidP="001A5B0E">
      <w:pPr>
        <w:spacing w:after="0" w:line="240" w:lineRule="auto"/>
      </w:pPr>
      <w:r>
        <w:t>Public Health</w:t>
      </w:r>
    </w:p>
    <w:p w14:paraId="6007EF46" w14:textId="77777777" w:rsidR="00D23302" w:rsidRDefault="00D23302" w:rsidP="001A5B0E">
      <w:pPr>
        <w:spacing w:after="0" w:line="240" w:lineRule="auto"/>
      </w:pPr>
      <w:r>
        <w:t xml:space="preserve">Solihull Metropolitan Borough Council </w:t>
      </w:r>
    </w:p>
    <w:p w14:paraId="1573A394" w14:textId="245401CF" w:rsidR="00B0066A" w:rsidRDefault="00CF18FE" w:rsidP="001A5B0E">
      <w:pPr>
        <w:spacing w:after="0" w:line="240" w:lineRule="auto"/>
      </w:pPr>
      <w:r>
        <w:t>October</w:t>
      </w:r>
      <w:r w:rsidR="00C34B05">
        <w:t xml:space="preserve"> </w:t>
      </w:r>
      <w:r w:rsidR="0092090D">
        <w:t>2021</w:t>
      </w:r>
    </w:p>
    <w:sectPr w:rsidR="00B0066A" w:rsidSect="009D3DA3">
      <w:footerReference w:type="default" r:id="rId63"/>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B3485" w14:textId="77777777" w:rsidR="0092090D" w:rsidRDefault="0092090D" w:rsidP="00181E41">
      <w:pPr>
        <w:spacing w:after="0" w:line="240" w:lineRule="auto"/>
      </w:pPr>
      <w:r>
        <w:separator/>
      </w:r>
    </w:p>
  </w:endnote>
  <w:endnote w:type="continuationSeparator" w:id="0">
    <w:p w14:paraId="29DD4E46" w14:textId="77777777" w:rsidR="0092090D" w:rsidRDefault="0092090D" w:rsidP="0018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499418072"/>
      <w:docPartObj>
        <w:docPartGallery w:val="Page Numbers (Bottom of Page)"/>
        <w:docPartUnique/>
      </w:docPartObj>
    </w:sdtPr>
    <w:sdtEndPr>
      <w:rPr>
        <w:noProof/>
      </w:rPr>
    </w:sdtEndPr>
    <w:sdtContent>
      <w:p w14:paraId="17550FC6" w14:textId="5141AC0E" w:rsidR="0092090D" w:rsidRPr="009D3DA3" w:rsidRDefault="0092090D" w:rsidP="009D3DA3">
        <w:pPr>
          <w:pStyle w:val="Footer"/>
          <w:jc w:val="center"/>
          <w:rPr>
            <w:sz w:val="18"/>
            <w:szCs w:val="18"/>
          </w:rPr>
        </w:pPr>
        <w:r w:rsidRPr="009D3DA3">
          <w:rPr>
            <w:sz w:val="18"/>
            <w:szCs w:val="18"/>
          </w:rPr>
          <w:fldChar w:fldCharType="begin"/>
        </w:r>
        <w:r w:rsidRPr="009D3DA3">
          <w:rPr>
            <w:sz w:val="18"/>
            <w:szCs w:val="18"/>
          </w:rPr>
          <w:instrText xml:space="preserve"> PAGE   \* MERGEFORMAT </w:instrText>
        </w:r>
        <w:r w:rsidRPr="009D3DA3">
          <w:rPr>
            <w:sz w:val="18"/>
            <w:szCs w:val="18"/>
          </w:rPr>
          <w:fldChar w:fldCharType="separate"/>
        </w:r>
        <w:r w:rsidR="00567E2F">
          <w:rPr>
            <w:noProof/>
            <w:sz w:val="18"/>
            <w:szCs w:val="18"/>
          </w:rPr>
          <w:t>10</w:t>
        </w:r>
        <w:r w:rsidRPr="009D3DA3">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982018"/>
      <w:docPartObj>
        <w:docPartGallery w:val="Page Numbers (Bottom of Page)"/>
        <w:docPartUnique/>
      </w:docPartObj>
    </w:sdtPr>
    <w:sdtEndPr>
      <w:rPr>
        <w:noProof/>
      </w:rPr>
    </w:sdtEndPr>
    <w:sdtContent>
      <w:p w14:paraId="5B24D523" w14:textId="59264B37" w:rsidR="0092090D" w:rsidRDefault="0092090D">
        <w:pPr>
          <w:pStyle w:val="Footer"/>
          <w:jc w:val="right"/>
        </w:pPr>
        <w:r>
          <w:fldChar w:fldCharType="begin"/>
        </w:r>
        <w:r>
          <w:instrText xml:space="preserve"> PAGE   \* MERGEFORMAT </w:instrText>
        </w:r>
        <w:r>
          <w:fldChar w:fldCharType="separate"/>
        </w:r>
        <w:r w:rsidR="00567E2F">
          <w:rPr>
            <w:noProof/>
          </w:rPr>
          <w:t>14</w:t>
        </w:r>
        <w:r>
          <w:rPr>
            <w:noProof/>
          </w:rPr>
          <w:fldChar w:fldCharType="end"/>
        </w:r>
      </w:p>
    </w:sdtContent>
  </w:sdt>
  <w:p w14:paraId="2F117D74" w14:textId="77777777" w:rsidR="0092090D" w:rsidRDefault="0092090D">
    <w:pPr>
      <w:pStyle w:val="Footer"/>
    </w:pPr>
  </w:p>
  <w:p w14:paraId="6C68A8DE" w14:textId="77777777" w:rsidR="0092090D" w:rsidRDefault="009209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78918" w14:textId="77777777" w:rsidR="0092090D" w:rsidRDefault="0092090D" w:rsidP="00181E41">
      <w:pPr>
        <w:spacing w:after="0" w:line="240" w:lineRule="auto"/>
      </w:pPr>
      <w:r>
        <w:separator/>
      </w:r>
    </w:p>
  </w:footnote>
  <w:footnote w:type="continuationSeparator" w:id="0">
    <w:p w14:paraId="13612830" w14:textId="77777777" w:rsidR="0092090D" w:rsidRDefault="0092090D" w:rsidP="00181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F1902" w14:textId="0ED23DF6" w:rsidR="0092090D" w:rsidRDefault="0092090D">
    <w:pPr>
      <w:pStyle w:val="BodyText"/>
      <w:spacing w:line="14" w:lineRule="auto"/>
      <w:rPr>
        <w:sz w:val="20"/>
      </w:rPr>
    </w:pPr>
    <w:r>
      <w:rPr>
        <w:noProof/>
        <w:lang w:eastAsia="en-GB"/>
      </w:rPr>
      <w:drawing>
        <wp:anchor distT="0" distB="0" distL="0" distR="0" simplePos="0" relativeHeight="251657216" behindDoc="1" locked="0" layoutInCell="1" allowOverlap="1" wp14:anchorId="58C5AFC3" wp14:editId="32F4C3F3">
          <wp:simplePos x="0" y="0"/>
          <wp:positionH relativeFrom="page">
            <wp:posOffset>6028054</wp:posOffset>
          </wp:positionH>
          <wp:positionV relativeFrom="page">
            <wp:posOffset>191134</wp:posOffset>
          </wp:positionV>
          <wp:extent cx="1335404" cy="527684"/>
          <wp:effectExtent l="0" t="0" r="0" b="0"/>
          <wp:wrapNone/>
          <wp:docPr id="8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35404" cy="527684"/>
                  </a:xfrm>
                  <a:prstGeom prst="rect">
                    <a:avLst/>
                  </a:prstGeom>
                </pic:spPr>
              </pic:pic>
            </a:graphicData>
          </a:graphic>
        </wp:anchor>
      </w:drawing>
    </w:r>
    <w:r w:rsidR="00516E2F">
      <w:rPr>
        <w:noProof/>
        <w:sz w:val="24"/>
        <w:lang w:val="en-US"/>
      </w:rPr>
      <mc:AlternateContent>
        <mc:Choice Requires="wps">
          <w:drawing>
            <wp:anchor distT="0" distB="0" distL="114300" distR="114300" simplePos="0" relativeHeight="251658240" behindDoc="1" locked="0" layoutInCell="1" allowOverlap="1" wp14:anchorId="17C3734F" wp14:editId="27FF7903">
              <wp:simplePos x="0" y="0"/>
              <wp:positionH relativeFrom="page">
                <wp:posOffset>444500</wp:posOffset>
              </wp:positionH>
              <wp:positionV relativeFrom="page">
                <wp:posOffset>464185</wp:posOffset>
              </wp:positionV>
              <wp:extent cx="969645" cy="1657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B5380" w14:textId="6A20079C" w:rsidR="0092090D" w:rsidRDefault="0092090D">
                          <w:pPr>
                            <w:spacing w:line="245" w:lineRule="exact"/>
                            <w:ind w:left="20"/>
                            <w:rPr>
                              <w:b/>
                              <w:i/>
                            </w:rPr>
                          </w:pPr>
                          <w:r>
                            <w:rPr>
                              <w:b/>
                              <w:i/>
                            </w:rPr>
                            <w:t>October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3734F" id="_x0000_t202" coordsize="21600,21600" o:spt="202" path="m,l,21600r21600,l21600,xe">
              <v:stroke joinstyle="miter"/>
              <v:path gradientshapeok="t" o:connecttype="rect"/>
            </v:shapetype>
            <v:shape id="Text Box 2" o:spid="_x0000_s1045" type="#_x0000_t202" style="position:absolute;margin-left:35pt;margin-top:36.55pt;width:76.3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" filled="f" stroked="f">
              <v:textbox inset="0,0,0,0">
                <w:txbxContent>
                  <w:p w14:paraId="402B5380" w14:textId="6A20079C" w:rsidR="0092090D" w:rsidRDefault="0092090D">
                    <w:pPr>
                      <w:spacing w:line="245" w:lineRule="exact"/>
                      <w:ind w:left="20"/>
                      <w:rPr>
                        <w:b/>
                        <w:i/>
                      </w:rPr>
                    </w:pPr>
                    <w:r>
                      <w:rPr>
                        <w:b/>
                        <w:i/>
                      </w:rPr>
                      <w:t>October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637"/>
    <w:multiLevelType w:val="hybridMultilevel"/>
    <w:tmpl w:val="0B4EF820"/>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60819BA"/>
    <w:multiLevelType w:val="hybridMultilevel"/>
    <w:tmpl w:val="CC48870A"/>
    <w:lvl w:ilvl="0" w:tplc="0809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2" w15:restartNumberingAfterBreak="0">
    <w:nsid w:val="0BD219CB"/>
    <w:multiLevelType w:val="hybridMultilevel"/>
    <w:tmpl w:val="6C6E4C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B1F41"/>
    <w:multiLevelType w:val="hybridMultilevel"/>
    <w:tmpl w:val="5FF24B6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27DED"/>
    <w:multiLevelType w:val="hybridMultilevel"/>
    <w:tmpl w:val="DD34BB3C"/>
    <w:lvl w:ilvl="0" w:tplc="5CEAE37C">
      <w:start w:val="1"/>
      <w:numFmt w:val="bullet"/>
      <w:lvlText w:val=""/>
      <w:lvlJc w:val="left"/>
      <w:pPr>
        <w:ind w:left="1080" w:hanging="360"/>
      </w:pPr>
      <w:rPr>
        <w:rFonts w:ascii="Wingdings" w:hAnsi="Wingdings"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DF4091"/>
    <w:multiLevelType w:val="hybridMultilevel"/>
    <w:tmpl w:val="82EC0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207ABA"/>
    <w:multiLevelType w:val="multilevel"/>
    <w:tmpl w:val="D4708512"/>
    <w:lvl w:ilvl="0">
      <w:start w:val="1"/>
      <w:numFmt w:val="decimal"/>
      <w:lvlText w:val="%1)"/>
      <w:lvlJc w:val="left"/>
      <w:pPr>
        <w:ind w:left="360" w:hanging="360"/>
      </w:pPr>
      <w:rPr>
        <w:b w:val="0"/>
      </w:rPr>
    </w:lvl>
    <w:lvl w:ilvl="1">
      <w:start w:val="1"/>
      <w:numFmt w:val="lowerRoman"/>
      <w:lvlText w:val="%2."/>
      <w:lvlJc w:val="righ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1D25E3"/>
    <w:multiLevelType w:val="hybridMultilevel"/>
    <w:tmpl w:val="3F6EDE0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784ADC"/>
    <w:multiLevelType w:val="multilevel"/>
    <w:tmpl w:val="16A415B2"/>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29A5EB9"/>
    <w:multiLevelType w:val="hybridMultilevel"/>
    <w:tmpl w:val="5252A31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BC71F6"/>
    <w:multiLevelType w:val="hybridMultilevel"/>
    <w:tmpl w:val="50CE8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FC2A16"/>
    <w:multiLevelType w:val="hybridMultilevel"/>
    <w:tmpl w:val="835A75AA"/>
    <w:lvl w:ilvl="0" w:tplc="0809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2" w15:restartNumberingAfterBreak="0">
    <w:nsid w:val="54F74814"/>
    <w:multiLevelType w:val="hybridMultilevel"/>
    <w:tmpl w:val="BFE09B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F023CB"/>
    <w:multiLevelType w:val="hybridMultilevel"/>
    <w:tmpl w:val="B00AE584"/>
    <w:lvl w:ilvl="0" w:tplc="8140EC8E">
      <w:numFmt w:val="bullet"/>
      <w:lvlText w:val=""/>
      <w:lvlJc w:val="left"/>
      <w:pPr>
        <w:ind w:left="792" w:hanging="361"/>
      </w:pPr>
      <w:rPr>
        <w:rFonts w:hint="default"/>
        <w:w w:val="100"/>
        <w:lang w:val="en-US" w:eastAsia="en-US" w:bidi="ar-SA"/>
      </w:rPr>
    </w:lvl>
    <w:lvl w:ilvl="1" w:tplc="93FCC054">
      <w:numFmt w:val="bullet"/>
      <w:lvlText w:val=""/>
      <w:lvlJc w:val="left"/>
      <w:pPr>
        <w:ind w:left="1406" w:hanging="360"/>
      </w:pPr>
      <w:rPr>
        <w:rFonts w:ascii="Symbol" w:eastAsia="Symbol" w:hAnsi="Symbol" w:cs="Symbol" w:hint="default"/>
        <w:w w:val="100"/>
        <w:sz w:val="24"/>
        <w:szCs w:val="24"/>
        <w:lang w:val="en-US" w:eastAsia="en-US" w:bidi="ar-SA"/>
      </w:rPr>
    </w:lvl>
    <w:lvl w:ilvl="2" w:tplc="C892322C">
      <w:numFmt w:val="bullet"/>
      <w:lvlText w:val=""/>
      <w:lvlJc w:val="left"/>
      <w:pPr>
        <w:ind w:left="1766" w:hanging="360"/>
      </w:pPr>
      <w:rPr>
        <w:rFonts w:ascii="Symbol" w:eastAsia="Symbol" w:hAnsi="Symbol" w:cs="Symbol" w:hint="default"/>
        <w:w w:val="100"/>
        <w:sz w:val="22"/>
        <w:szCs w:val="22"/>
        <w:lang w:val="en-US" w:eastAsia="en-US" w:bidi="ar-SA"/>
      </w:rPr>
    </w:lvl>
    <w:lvl w:ilvl="3" w:tplc="3A38EB5A">
      <w:numFmt w:val="bullet"/>
      <w:lvlText w:val="•"/>
      <w:lvlJc w:val="left"/>
      <w:pPr>
        <w:ind w:left="2898" w:hanging="360"/>
      </w:pPr>
      <w:rPr>
        <w:rFonts w:hint="default"/>
        <w:lang w:val="en-US" w:eastAsia="en-US" w:bidi="ar-SA"/>
      </w:rPr>
    </w:lvl>
    <w:lvl w:ilvl="4" w:tplc="86947368">
      <w:numFmt w:val="bullet"/>
      <w:lvlText w:val="•"/>
      <w:lvlJc w:val="left"/>
      <w:pPr>
        <w:ind w:left="4036" w:hanging="360"/>
      </w:pPr>
      <w:rPr>
        <w:rFonts w:hint="default"/>
        <w:lang w:val="en-US" w:eastAsia="en-US" w:bidi="ar-SA"/>
      </w:rPr>
    </w:lvl>
    <w:lvl w:ilvl="5" w:tplc="D554A5CA">
      <w:numFmt w:val="bullet"/>
      <w:lvlText w:val="•"/>
      <w:lvlJc w:val="left"/>
      <w:pPr>
        <w:ind w:left="5174" w:hanging="360"/>
      </w:pPr>
      <w:rPr>
        <w:rFonts w:hint="default"/>
        <w:lang w:val="en-US" w:eastAsia="en-US" w:bidi="ar-SA"/>
      </w:rPr>
    </w:lvl>
    <w:lvl w:ilvl="6" w:tplc="DB48E470">
      <w:numFmt w:val="bullet"/>
      <w:lvlText w:val="•"/>
      <w:lvlJc w:val="left"/>
      <w:pPr>
        <w:ind w:left="6313" w:hanging="360"/>
      </w:pPr>
      <w:rPr>
        <w:rFonts w:hint="default"/>
        <w:lang w:val="en-US" w:eastAsia="en-US" w:bidi="ar-SA"/>
      </w:rPr>
    </w:lvl>
    <w:lvl w:ilvl="7" w:tplc="46545FFC">
      <w:numFmt w:val="bullet"/>
      <w:lvlText w:val="•"/>
      <w:lvlJc w:val="left"/>
      <w:pPr>
        <w:ind w:left="7451" w:hanging="360"/>
      </w:pPr>
      <w:rPr>
        <w:rFonts w:hint="default"/>
        <w:lang w:val="en-US" w:eastAsia="en-US" w:bidi="ar-SA"/>
      </w:rPr>
    </w:lvl>
    <w:lvl w:ilvl="8" w:tplc="A522A09C">
      <w:numFmt w:val="bullet"/>
      <w:lvlText w:val="•"/>
      <w:lvlJc w:val="left"/>
      <w:pPr>
        <w:ind w:left="8589" w:hanging="360"/>
      </w:pPr>
      <w:rPr>
        <w:rFonts w:hint="default"/>
        <w:lang w:val="en-US" w:eastAsia="en-US" w:bidi="ar-SA"/>
      </w:rPr>
    </w:lvl>
  </w:abstractNum>
  <w:abstractNum w:abstractNumId="14" w15:restartNumberingAfterBreak="0">
    <w:nsid w:val="63E80BBE"/>
    <w:multiLevelType w:val="hybridMultilevel"/>
    <w:tmpl w:val="6C3CA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567D3A"/>
    <w:multiLevelType w:val="hybridMultilevel"/>
    <w:tmpl w:val="BC68890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D959C6"/>
    <w:multiLevelType w:val="hybridMultilevel"/>
    <w:tmpl w:val="E8C0C8B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7" w15:restartNumberingAfterBreak="0">
    <w:nsid w:val="67353C74"/>
    <w:multiLevelType w:val="multilevel"/>
    <w:tmpl w:val="EB82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F35AA2"/>
    <w:multiLevelType w:val="hybridMultilevel"/>
    <w:tmpl w:val="8FAE755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AF0CC8"/>
    <w:multiLevelType w:val="hybridMultilevel"/>
    <w:tmpl w:val="EE12D79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B762B6"/>
    <w:multiLevelType w:val="hybridMultilevel"/>
    <w:tmpl w:val="68F02F6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735E40"/>
    <w:multiLevelType w:val="hybridMultilevel"/>
    <w:tmpl w:val="1584B4B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5363FE"/>
    <w:multiLevelType w:val="hybridMultilevel"/>
    <w:tmpl w:val="3168ECD0"/>
    <w:lvl w:ilvl="0" w:tplc="B054F1F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803337"/>
    <w:multiLevelType w:val="hybridMultilevel"/>
    <w:tmpl w:val="E11C95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DA7499"/>
    <w:multiLevelType w:val="hybridMultilevel"/>
    <w:tmpl w:val="D88ACC76"/>
    <w:lvl w:ilvl="0" w:tplc="08090005">
      <w:start w:val="1"/>
      <w:numFmt w:val="bullet"/>
      <w:lvlText w:val=""/>
      <w:lvlJc w:val="left"/>
      <w:pPr>
        <w:ind w:left="1080" w:hanging="360"/>
      </w:pPr>
      <w:rPr>
        <w:rFonts w:ascii="Wingdings" w:hAnsi="Wingdings" w:hint="default"/>
      </w:rPr>
    </w:lvl>
    <w:lvl w:ilvl="1" w:tplc="5C38541C">
      <w:start w:val="5"/>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FAA0208"/>
    <w:multiLevelType w:val="hybridMultilevel"/>
    <w:tmpl w:val="4A32C9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4"/>
  </w:num>
  <w:num w:numId="5">
    <w:abstractNumId w:val="8"/>
  </w:num>
  <w:num w:numId="6">
    <w:abstractNumId w:val="9"/>
  </w:num>
  <w:num w:numId="7">
    <w:abstractNumId w:val="19"/>
  </w:num>
  <w:num w:numId="8">
    <w:abstractNumId w:val="24"/>
  </w:num>
  <w:num w:numId="9">
    <w:abstractNumId w:val="20"/>
  </w:num>
  <w:num w:numId="10">
    <w:abstractNumId w:val="18"/>
  </w:num>
  <w:num w:numId="11">
    <w:abstractNumId w:val="25"/>
  </w:num>
  <w:num w:numId="12">
    <w:abstractNumId w:val="3"/>
  </w:num>
  <w:num w:numId="13">
    <w:abstractNumId w:val="15"/>
  </w:num>
  <w:num w:numId="14">
    <w:abstractNumId w:val="21"/>
  </w:num>
  <w:num w:numId="15">
    <w:abstractNumId w:val="7"/>
  </w:num>
  <w:num w:numId="16">
    <w:abstractNumId w:val="2"/>
  </w:num>
  <w:num w:numId="17">
    <w:abstractNumId w:val="22"/>
  </w:num>
  <w:num w:numId="18">
    <w:abstractNumId w:val="0"/>
  </w:num>
  <w:num w:numId="19">
    <w:abstractNumId w:val="1"/>
  </w:num>
  <w:num w:numId="20">
    <w:abstractNumId w:val="23"/>
  </w:num>
  <w:num w:numId="21">
    <w:abstractNumId w:val="13"/>
  </w:num>
  <w:num w:numId="22">
    <w:abstractNumId w:val="16"/>
  </w:num>
  <w:num w:numId="23">
    <w:abstractNumId w:val="5"/>
  </w:num>
  <w:num w:numId="24">
    <w:abstractNumId w:val="11"/>
  </w:num>
  <w:num w:numId="25">
    <w:abstractNumId w:val="14"/>
  </w:num>
  <w:num w:numId="2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EB1"/>
    <w:rsid w:val="00022DDD"/>
    <w:rsid w:val="000263D6"/>
    <w:rsid w:val="000267C1"/>
    <w:rsid w:val="00073F28"/>
    <w:rsid w:val="00097B99"/>
    <w:rsid w:val="00122A19"/>
    <w:rsid w:val="00123FF1"/>
    <w:rsid w:val="0012674C"/>
    <w:rsid w:val="00130DE1"/>
    <w:rsid w:val="00172720"/>
    <w:rsid w:val="00181E41"/>
    <w:rsid w:val="001845DB"/>
    <w:rsid w:val="00185725"/>
    <w:rsid w:val="001A5B0E"/>
    <w:rsid w:val="001B4996"/>
    <w:rsid w:val="001F14EE"/>
    <w:rsid w:val="002142F4"/>
    <w:rsid w:val="00227624"/>
    <w:rsid w:val="002743EF"/>
    <w:rsid w:val="00277682"/>
    <w:rsid w:val="002D575F"/>
    <w:rsid w:val="002F0802"/>
    <w:rsid w:val="002F36E6"/>
    <w:rsid w:val="002F4026"/>
    <w:rsid w:val="002F64AD"/>
    <w:rsid w:val="0032038C"/>
    <w:rsid w:val="00330E11"/>
    <w:rsid w:val="00335143"/>
    <w:rsid w:val="00337D21"/>
    <w:rsid w:val="00345012"/>
    <w:rsid w:val="0035071A"/>
    <w:rsid w:val="003973DA"/>
    <w:rsid w:val="003B44A8"/>
    <w:rsid w:val="003C0B70"/>
    <w:rsid w:val="003C2170"/>
    <w:rsid w:val="00415AF8"/>
    <w:rsid w:val="00415E7C"/>
    <w:rsid w:val="004335BA"/>
    <w:rsid w:val="0044497E"/>
    <w:rsid w:val="00451400"/>
    <w:rsid w:val="004A4D02"/>
    <w:rsid w:val="004A6A31"/>
    <w:rsid w:val="004E6F2E"/>
    <w:rsid w:val="00500496"/>
    <w:rsid w:val="00516E2F"/>
    <w:rsid w:val="0053382F"/>
    <w:rsid w:val="005428A4"/>
    <w:rsid w:val="005560E7"/>
    <w:rsid w:val="00567E2F"/>
    <w:rsid w:val="00584DEB"/>
    <w:rsid w:val="00597839"/>
    <w:rsid w:val="005C1D4F"/>
    <w:rsid w:val="005D742E"/>
    <w:rsid w:val="005E1154"/>
    <w:rsid w:val="005F0AD6"/>
    <w:rsid w:val="00607E42"/>
    <w:rsid w:val="00614AE1"/>
    <w:rsid w:val="00625E74"/>
    <w:rsid w:val="00663CA6"/>
    <w:rsid w:val="006641AD"/>
    <w:rsid w:val="00665024"/>
    <w:rsid w:val="00673F00"/>
    <w:rsid w:val="006B2D27"/>
    <w:rsid w:val="006B635D"/>
    <w:rsid w:val="006B640F"/>
    <w:rsid w:val="006F5027"/>
    <w:rsid w:val="0070340F"/>
    <w:rsid w:val="00716AF8"/>
    <w:rsid w:val="007177E0"/>
    <w:rsid w:val="00717F6F"/>
    <w:rsid w:val="0077136B"/>
    <w:rsid w:val="007A1372"/>
    <w:rsid w:val="007B43F8"/>
    <w:rsid w:val="007B58E5"/>
    <w:rsid w:val="007B745E"/>
    <w:rsid w:val="007B79D3"/>
    <w:rsid w:val="007D033C"/>
    <w:rsid w:val="007D0AE8"/>
    <w:rsid w:val="007D11D9"/>
    <w:rsid w:val="007E3F3E"/>
    <w:rsid w:val="007E73D3"/>
    <w:rsid w:val="00832600"/>
    <w:rsid w:val="00833F0E"/>
    <w:rsid w:val="008427BB"/>
    <w:rsid w:val="00842B05"/>
    <w:rsid w:val="0086620A"/>
    <w:rsid w:val="0087295E"/>
    <w:rsid w:val="008A3060"/>
    <w:rsid w:val="008F26BD"/>
    <w:rsid w:val="008F4C55"/>
    <w:rsid w:val="00900616"/>
    <w:rsid w:val="009137E0"/>
    <w:rsid w:val="009160D7"/>
    <w:rsid w:val="0092090D"/>
    <w:rsid w:val="00955F4C"/>
    <w:rsid w:val="00977C98"/>
    <w:rsid w:val="009834B7"/>
    <w:rsid w:val="009A2F94"/>
    <w:rsid w:val="009A3A01"/>
    <w:rsid w:val="009B1DB9"/>
    <w:rsid w:val="009C2F31"/>
    <w:rsid w:val="009C4206"/>
    <w:rsid w:val="009D0FEA"/>
    <w:rsid w:val="009D3DA3"/>
    <w:rsid w:val="009E7983"/>
    <w:rsid w:val="00A10FA6"/>
    <w:rsid w:val="00A37045"/>
    <w:rsid w:val="00A4151D"/>
    <w:rsid w:val="00A57625"/>
    <w:rsid w:val="00A741CE"/>
    <w:rsid w:val="00A75C1E"/>
    <w:rsid w:val="00A76A77"/>
    <w:rsid w:val="00A9334F"/>
    <w:rsid w:val="00A93FF0"/>
    <w:rsid w:val="00AC6C92"/>
    <w:rsid w:val="00AE4528"/>
    <w:rsid w:val="00AF2793"/>
    <w:rsid w:val="00B0066A"/>
    <w:rsid w:val="00B0592D"/>
    <w:rsid w:val="00B33A20"/>
    <w:rsid w:val="00B34D78"/>
    <w:rsid w:val="00BA2227"/>
    <w:rsid w:val="00BB4824"/>
    <w:rsid w:val="00BC2FC0"/>
    <w:rsid w:val="00BE6AE5"/>
    <w:rsid w:val="00C03FE3"/>
    <w:rsid w:val="00C06DB2"/>
    <w:rsid w:val="00C26D1C"/>
    <w:rsid w:val="00C34B05"/>
    <w:rsid w:val="00C71C9D"/>
    <w:rsid w:val="00C859D2"/>
    <w:rsid w:val="00CF1871"/>
    <w:rsid w:val="00CF18FE"/>
    <w:rsid w:val="00CF7DB3"/>
    <w:rsid w:val="00D07C85"/>
    <w:rsid w:val="00D21674"/>
    <w:rsid w:val="00D23302"/>
    <w:rsid w:val="00D417D8"/>
    <w:rsid w:val="00D444C5"/>
    <w:rsid w:val="00D65F6A"/>
    <w:rsid w:val="00D8292B"/>
    <w:rsid w:val="00DB2DDB"/>
    <w:rsid w:val="00DB350C"/>
    <w:rsid w:val="00DD53D8"/>
    <w:rsid w:val="00DE5868"/>
    <w:rsid w:val="00DF6B60"/>
    <w:rsid w:val="00E0561B"/>
    <w:rsid w:val="00E23741"/>
    <w:rsid w:val="00E272ED"/>
    <w:rsid w:val="00E374D4"/>
    <w:rsid w:val="00E77C2C"/>
    <w:rsid w:val="00E843C4"/>
    <w:rsid w:val="00E87038"/>
    <w:rsid w:val="00E90619"/>
    <w:rsid w:val="00EB4F45"/>
    <w:rsid w:val="00F1107D"/>
    <w:rsid w:val="00F908F3"/>
    <w:rsid w:val="00FB3987"/>
    <w:rsid w:val="00FB4CF5"/>
    <w:rsid w:val="00FC589B"/>
    <w:rsid w:val="00FC5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44BDDD"/>
  <w15:docId w15:val="{E84213DE-FE90-4669-BF04-1ECCB097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5EB1"/>
    <w:pPr>
      <w:ind w:left="720"/>
      <w:contextualSpacing/>
    </w:pPr>
  </w:style>
  <w:style w:type="character" w:styleId="Hyperlink">
    <w:name w:val="Hyperlink"/>
    <w:basedOn w:val="DefaultParagraphFont"/>
    <w:uiPriority w:val="99"/>
    <w:unhideWhenUsed/>
    <w:rsid w:val="00FC5EB1"/>
    <w:rPr>
      <w:color w:val="0563C1" w:themeColor="hyperlink"/>
      <w:u w:val="single"/>
    </w:rPr>
  </w:style>
  <w:style w:type="paragraph" w:customStyle="1" w:styleId="xmsonormal">
    <w:name w:val="x_msonormal"/>
    <w:basedOn w:val="Normal"/>
    <w:rsid w:val="008427BB"/>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181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E41"/>
  </w:style>
  <w:style w:type="paragraph" w:styleId="Footer">
    <w:name w:val="footer"/>
    <w:basedOn w:val="Normal"/>
    <w:link w:val="FooterChar"/>
    <w:uiPriority w:val="99"/>
    <w:unhideWhenUsed/>
    <w:rsid w:val="00181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E41"/>
  </w:style>
  <w:style w:type="paragraph" w:styleId="BalloonText">
    <w:name w:val="Balloon Text"/>
    <w:basedOn w:val="Normal"/>
    <w:link w:val="BalloonTextChar"/>
    <w:uiPriority w:val="99"/>
    <w:semiHidden/>
    <w:unhideWhenUsed/>
    <w:rsid w:val="00F11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07D"/>
    <w:rPr>
      <w:rFonts w:ascii="Tahoma" w:hAnsi="Tahoma" w:cs="Tahoma"/>
      <w:sz w:val="16"/>
      <w:szCs w:val="16"/>
    </w:rPr>
  </w:style>
  <w:style w:type="character" w:customStyle="1" w:styleId="ListParagraphChar">
    <w:name w:val="List Paragraph Char"/>
    <w:basedOn w:val="DefaultParagraphFont"/>
    <w:link w:val="ListParagraph"/>
    <w:uiPriority w:val="34"/>
    <w:locked/>
    <w:rsid w:val="00A37045"/>
  </w:style>
  <w:style w:type="character" w:styleId="FollowedHyperlink">
    <w:name w:val="FollowedHyperlink"/>
    <w:basedOn w:val="DefaultParagraphFont"/>
    <w:uiPriority w:val="99"/>
    <w:semiHidden/>
    <w:unhideWhenUsed/>
    <w:rsid w:val="00AE4528"/>
    <w:rPr>
      <w:color w:val="954F72" w:themeColor="followedHyperlink"/>
      <w:u w:val="single"/>
    </w:rPr>
  </w:style>
  <w:style w:type="table" w:styleId="TableGrid">
    <w:name w:val="Table Grid"/>
    <w:basedOn w:val="TableNormal"/>
    <w:uiPriority w:val="39"/>
    <w:rsid w:val="00274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6B2D2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Default">
    <w:name w:val="Default"/>
    <w:rsid w:val="00D444C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444C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F64AD"/>
    <w:rPr>
      <w:sz w:val="16"/>
      <w:szCs w:val="16"/>
    </w:rPr>
  </w:style>
  <w:style w:type="paragraph" w:styleId="CommentText">
    <w:name w:val="annotation text"/>
    <w:basedOn w:val="Normal"/>
    <w:link w:val="CommentTextChar"/>
    <w:uiPriority w:val="99"/>
    <w:semiHidden/>
    <w:unhideWhenUsed/>
    <w:rsid w:val="002F64AD"/>
    <w:pPr>
      <w:spacing w:line="240" w:lineRule="auto"/>
    </w:pPr>
    <w:rPr>
      <w:sz w:val="20"/>
      <w:szCs w:val="20"/>
    </w:rPr>
  </w:style>
  <w:style w:type="character" w:customStyle="1" w:styleId="CommentTextChar">
    <w:name w:val="Comment Text Char"/>
    <w:basedOn w:val="DefaultParagraphFont"/>
    <w:link w:val="CommentText"/>
    <w:uiPriority w:val="99"/>
    <w:semiHidden/>
    <w:rsid w:val="002F64AD"/>
    <w:rPr>
      <w:sz w:val="20"/>
      <w:szCs w:val="20"/>
    </w:rPr>
  </w:style>
  <w:style w:type="paragraph" w:styleId="CommentSubject">
    <w:name w:val="annotation subject"/>
    <w:basedOn w:val="CommentText"/>
    <w:next w:val="CommentText"/>
    <w:link w:val="CommentSubjectChar"/>
    <w:uiPriority w:val="99"/>
    <w:semiHidden/>
    <w:unhideWhenUsed/>
    <w:rsid w:val="002F64AD"/>
    <w:rPr>
      <w:b/>
      <w:bCs/>
    </w:rPr>
  </w:style>
  <w:style w:type="character" w:customStyle="1" w:styleId="CommentSubjectChar">
    <w:name w:val="Comment Subject Char"/>
    <w:basedOn w:val="CommentTextChar"/>
    <w:link w:val="CommentSubject"/>
    <w:uiPriority w:val="99"/>
    <w:semiHidden/>
    <w:rsid w:val="002F64AD"/>
    <w:rPr>
      <w:b/>
      <w:bCs/>
      <w:sz w:val="20"/>
      <w:szCs w:val="20"/>
    </w:rPr>
  </w:style>
  <w:style w:type="paragraph" w:styleId="BodyText">
    <w:name w:val="Body Text"/>
    <w:basedOn w:val="Normal"/>
    <w:link w:val="BodyTextChar"/>
    <w:uiPriority w:val="99"/>
    <w:semiHidden/>
    <w:unhideWhenUsed/>
    <w:rsid w:val="00CF1871"/>
    <w:pPr>
      <w:spacing w:after="120"/>
    </w:pPr>
  </w:style>
  <w:style w:type="character" w:customStyle="1" w:styleId="BodyTextChar">
    <w:name w:val="Body Text Char"/>
    <w:basedOn w:val="DefaultParagraphFont"/>
    <w:link w:val="BodyText"/>
    <w:uiPriority w:val="99"/>
    <w:semiHidden/>
    <w:rsid w:val="00CF1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02786">
      <w:bodyDiv w:val="1"/>
      <w:marLeft w:val="0"/>
      <w:marRight w:val="0"/>
      <w:marTop w:val="0"/>
      <w:marBottom w:val="0"/>
      <w:divBdr>
        <w:top w:val="none" w:sz="0" w:space="0" w:color="auto"/>
        <w:left w:val="none" w:sz="0" w:space="0" w:color="auto"/>
        <w:bottom w:val="none" w:sz="0" w:space="0" w:color="auto"/>
        <w:right w:val="none" w:sz="0" w:space="0" w:color="auto"/>
      </w:divBdr>
    </w:div>
    <w:div w:id="311644728">
      <w:bodyDiv w:val="1"/>
      <w:marLeft w:val="0"/>
      <w:marRight w:val="0"/>
      <w:marTop w:val="0"/>
      <w:marBottom w:val="0"/>
      <w:divBdr>
        <w:top w:val="none" w:sz="0" w:space="0" w:color="auto"/>
        <w:left w:val="none" w:sz="0" w:space="0" w:color="auto"/>
        <w:bottom w:val="none" w:sz="0" w:space="0" w:color="auto"/>
        <w:right w:val="none" w:sz="0" w:space="0" w:color="auto"/>
      </w:divBdr>
    </w:div>
    <w:div w:id="467671386">
      <w:bodyDiv w:val="1"/>
      <w:marLeft w:val="0"/>
      <w:marRight w:val="0"/>
      <w:marTop w:val="0"/>
      <w:marBottom w:val="0"/>
      <w:divBdr>
        <w:top w:val="none" w:sz="0" w:space="0" w:color="auto"/>
        <w:left w:val="none" w:sz="0" w:space="0" w:color="auto"/>
        <w:bottom w:val="none" w:sz="0" w:space="0" w:color="auto"/>
        <w:right w:val="none" w:sz="0" w:space="0" w:color="auto"/>
      </w:divBdr>
    </w:div>
    <w:div w:id="637030827">
      <w:bodyDiv w:val="1"/>
      <w:marLeft w:val="0"/>
      <w:marRight w:val="0"/>
      <w:marTop w:val="0"/>
      <w:marBottom w:val="0"/>
      <w:divBdr>
        <w:top w:val="none" w:sz="0" w:space="0" w:color="auto"/>
        <w:left w:val="none" w:sz="0" w:space="0" w:color="auto"/>
        <w:bottom w:val="none" w:sz="0" w:space="0" w:color="auto"/>
        <w:right w:val="none" w:sz="0" w:space="0" w:color="auto"/>
      </w:divBdr>
    </w:div>
    <w:div w:id="731123250">
      <w:bodyDiv w:val="1"/>
      <w:marLeft w:val="0"/>
      <w:marRight w:val="0"/>
      <w:marTop w:val="0"/>
      <w:marBottom w:val="0"/>
      <w:divBdr>
        <w:top w:val="none" w:sz="0" w:space="0" w:color="auto"/>
        <w:left w:val="none" w:sz="0" w:space="0" w:color="auto"/>
        <w:bottom w:val="none" w:sz="0" w:space="0" w:color="auto"/>
        <w:right w:val="none" w:sz="0" w:space="0" w:color="auto"/>
      </w:divBdr>
    </w:div>
    <w:div w:id="827474125">
      <w:bodyDiv w:val="1"/>
      <w:marLeft w:val="0"/>
      <w:marRight w:val="0"/>
      <w:marTop w:val="0"/>
      <w:marBottom w:val="0"/>
      <w:divBdr>
        <w:top w:val="none" w:sz="0" w:space="0" w:color="auto"/>
        <w:left w:val="none" w:sz="0" w:space="0" w:color="auto"/>
        <w:bottom w:val="none" w:sz="0" w:space="0" w:color="auto"/>
        <w:right w:val="none" w:sz="0" w:space="0" w:color="auto"/>
      </w:divBdr>
    </w:div>
    <w:div w:id="874123997">
      <w:bodyDiv w:val="1"/>
      <w:marLeft w:val="0"/>
      <w:marRight w:val="0"/>
      <w:marTop w:val="0"/>
      <w:marBottom w:val="0"/>
      <w:divBdr>
        <w:top w:val="none" w:sz="0" w:space="0" w:color="auto"/>
        <w:left w:val="none" w:sz="0" w:space="0" w:color="auto"/>
        <w:bottom w:val="none" w:sz="0" w:space="0" w:color="auto"/>
        <w:right w:val="none" w:sz="0" w:space="0" w:color="auto"/>
      </w:divBdr>
    </w:div>
    <w:div w:id="991642050">
      <w:bodyDiv w:val="1"/>
      <w:marLeft w:val="0"/>
      <w:marRight w:val="0"/>
      <w:marTop w:val="0"/>
      <w:marBottom w:val="0"/>
      <w:divBdr>
        <w:top w:val="none" w:sz="0" w:space="0" w:color="auto"/>
        <w:left w:val="none" w:sz="0" w:space="0" w:color="auto"/>
        <w:bottom w:val="none" w:sz="0" w:space="0" w:color="auto"/>
        <w:right w:val="none" w:sz="0" w:space="0" w:color="auto"/>
      </w:divBdr>
    </w:div>
    <w:div w:id="1170489120">
      <w:bodyDiv w:val="1"/>
      <w:marLeft w:val="0"/>
      <w:marRight w:val="0"/>
      <w:marTop w:val="0"/>
      <w:marBottom w:val="0"/>
      <w:divBdr>
        <w:top w:val="none" w:sz="0" w:space="0" w:color="auto"/>
        <w:left w:val="none" w:sz="0" w:space="0" w:color="auto"/>
        <w:bottom w:val="none" w:sz="0" w:space="0" w:color="auto"/>
        <w:right w:val="none" w:sz="0" w:space="0" w:color="auto"/>
      </w:divBdr>
    </w:div>
    <w:div w:id="1348865850">
      <w:bodyDiv w:val="1"/>
      <w:marLeft w:val="0"/>
      <w:marRight w:val="0"/>
      <w:marTop w:val="0"/>
      <w:marBottom w:val="0"/>
      <w:divBdr>
        <w:top w:val="none" w:sz="0" w:space="0" w:color="auto"/>
        <w:left w:val="none" w:sz="0" w:space="0" w:color="auto"/>
        <w:bottom w:val="none" w:sz="0" w:space="0" w:color="auto"/>
        <w:right w:val="none" w:sz="0" w:space="0" w:color="auto"/>
      </w:divBdr>
    </w:div>
    <w:div w:id="1972781586">
      <w:bodyDiv w:val="1"/>
      <w:marLeft w:val="0"/>
      <w:marRight w:val="0"/>
      <w:marTop w:val="0"/>
      <w:marBottom w:val="0"/>
      <w:divBdr>
        <w:top w:val="none" w:sz="0" w:space="0" w:color="auto"/>
        <w:left w:val="none" w:sz="0" w:space="0" w:color="auto"/>
        <w:bottom w:val="none" w:sz="0" w:space="0" w:color="auto"/>
        <w:right w:val="none" w:sz="0" w:space="0" w:color="auto"/>
      </w:divBdr>
    </w:div>
    <w:div w:id="204539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conditions/coronavirus-covid-19/symptoms/" TargetMode="External"/><Relationship Id="rId18" Type="http://schemas.openxmlformats.org/officeDocument/2006/relationships/image" Target="media/image1.png"/><Relationship Id="rId26" Type="http://schemas.openxmlformats.org/officeDocument/2006/relationships/image" Target="media/image3.png"/><Relationship Id="rId39" Type="http://schemas.openxmlformats.org/officeDocument/2006/relationships/hyperlink" Target="https://www.gov.uk/test-and-trace-support-payment" TargetMode="External"/><Relationship Id="rId21" Type="http://schemas.openxmlformats.org/officeDocument/2006/relationships/hyperlink" Target="https://www.gov.uk/get-coronavirus-test" TargetMode="External"/><Relationship Id="rId34" Type="http://schemas.openxmlformats.org/officeDocument/2006/relationships/hyperlink" Target="https://www.gov.uk/government/publications/safe-working-in-education-childcare-and-childrens-social-care" TargetMode="External"/><Relationship Id="rId42" Type="http://schemas.openxmlformats.org/officeDocument/2006/relationships/hyperlink" Target="mailto:contacttracing@solihull.gov.uk" TargetMode="External"/><Relationship Id="rId47"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50"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55" Type="http://schemas.openxmlformats.org/officeDocument/2006/relationships/hyperlink" Target="https://www.gov.uk/government/publications/coronavirus-covid-19-maintaining-further-education-provision" TargetMode="External"/><Relationship Id="rId63"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nhs.uk/conditions/coronavirus-covid-19/symptoms/" TargetMode="External"/><Relationship Id="rId20" Type="http://schemas.openxmlformats.org/officeDocument/2006/relationships/hyperlink" Target="https://www.gov.uk/guidance/nhs-test-and-trace-workplace-guidance" TargetMode="External"/><Relationship Id="rId29"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41" Type="http://schemas.openxmlformats.org/officeDocument/2006/relationships/hyperlink" Target="https://www.gov.uk/government/publications/test-and-trace-support-payment-scheme-claiming-financial-support/claiming-financial-support-under-the-test-and-trace-support-payment-scheme" TargetMode="External"/><Relationship Id="rId54" Type="http://schemas.openxmlformats.org/officeDocument/2006/relationships/hyperlink" Target="https://www.gov.uk/government/publications/actions-for-schools-during-the-coronavirus-outbreak/guidance-for-full-opening-schools" TargetMode="External"/><Relationship Id="rId62"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uidance/nhs-test-and-trace-how-it-works?priority-taxon=774cee22-d896-44c1-a611-e3109cce8eae" TargetMode="External"/><Relationship Id="rId32" Type="http://schemas.openxmlformats.org/officeDocument/2006/relationships/hyperlink" Target="https://www.nhs.uk/conditions/coronavirus-covid-19/coronavirus-vaccination/find-a-walk-in-coronavirus-covid-19-vaccination-site/" TargetMode="External"/><Relationship Id="rId37" Type="http://schemas.openxmlformats.org/officeDocument/2006/relationships/hyperlink" Target="https://www.gov.uk/guidance/nhs-test-and-trace-how-it-works?priority-taxon=774cee22-d896-44c1-a611-e3109cce8eae" TargetMode="External"/><Relationship Id="rId40" Type="http://schemas.openxmlformats.org/officeDocument/2006/relationships/hyperlink" Target="https://www.gov.uk/government/publications/coronavirus-covid-19-local-restrictions-in-education-and-childcare-settings/contingency-framework-education-and-childcare-settings" TargetMode="External"/><Relationship Id="rId45" Type="http://schemas.openxmlformats.org/officeDocument/2006/relationships/footer" Target="footer1.xml"/><Relationship Id="rId53" Type="http://schemas.openxmlformats.org/officeDocument/2006/relationships/hyperlink" Target="https://www.gov.uk/government/publications/covid-19-stay-at-home-guidance/stay-at-home-guidance-for-households-with-possible-coronavirus-covid-19-infection" TargetMode="External"/><Relationship Id="rId58" Type="http://schemas.openxmlformats.org/officeDocument/2006/relationships/oleObject" Target="embeddings/oleObject1.bin"/><Relationship Id="rId5" Type="http://schemas.openxmlformats.org/officeDocument/2006/relationships/customXml" Target="../customXml/item5.xml"/><Relationship Id="rId15" Type="http://schemas.openxmlformats.org/officeDocument/2006/relationships/hyperlink" Target="https://www.nhs.uk/conditions/coronavirus-covid-19/self-isolation-and-treatment/when-to-self-isolate-and-what-to-do/" TargetMode="External"/><Relationship Id="rId23" Type="http://schemas.openxmlformats.org/officeDocument/2006/relationships/hyperlink" Target="https://www.gov.uk/get-coronavirus-test" TargetMode="External"/><Relationship Id="rId28" Type="http://schemas.openxmlformats.org/officeDocument/2006/relationships/hyperlink" Target="mailto:contacttracing@solihull.gov.uk" TargetMode="External"/><Relationship Id="rId36" Type="http://schemas.openxmlformats.org/officeDocument/2006/relationships/package" Target="embeddings/Microsoft_Excel_Worksheet.xlsx"/><Relationship Id="rId49"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57" Type="http://schemas.openxmlformats.org/officeDocument/2006/relationships/image" Target="media/image7.emf"/><Relationship Id="rId61" Type="http://schemas.openxmlformats.org/officeDocument/2006/relationships/hyperlink" Target="https://www.gov.uk/government/publications/coronavirus-covid-19-local-restrictions-in-education-and-childcare-settings" TargetMode="External"/><Relationship Id="rId10" Type="http://schemas.openxmlformats.org/officeDocument/2006/relationships/footnotes" Target="footnotes.xml"/><Relationship Id="rId19" Type="http://schemas.openxmlformats.org/officeDocument/2006/relationships/hyperlink" Target="https://www.gov.uk/guidance/nhs-test-and-trace-workplace-guidance" TargetMode="External"/><Relationship Id="rId31" Type="http://schemas.openxmlformats.org/officeDocument/2006/relationships/image" Target="media/image4.png"/><Relationship Id="rId44" Type="http://schemas.openxmlformats.org/officeDocument/2006/relationships/header" Target="header1.xml"/><Relationship Id="rId52" Type="http://schemas.openxmlformats.org/officeDocument/2006/relationships/hyperlink" Target="https://www.nhs.uk/ask-for-a-coronavirus-test" TargetMode="External"/><Relationship Id="rId60" Type="http://schemas.openxmlformats.org/officeDocument/2006/relationships/hyperlink" Target="https://www.gov.uk/government/publications/coronavirus-covid-19-maintaining-further-education-provision"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et-coronavirus-test" TargetMode="External"/><Relationship Id="rId22" Type="http://schemas.openxmlformats.org/officeDocument/2006/relationships/hyperlink" Target="https://www.gov.uk/guidance/nhs-test-and-trace-how-it-works?priority-taxon=774cee22-d896-44c1-a611-e3109cce8eae" TargetMode="External"/><Relationship Id="rId27" Type="http://schemas.openxmlformats.org/officeDocument/2006/relationships/hyperlink" Target="mailto:contacttracing@solihull.gov.uk" TargetMode="External"/><Relationship Id="rId30" Type="http://schemas.openxmlformats.org/officeDocument/2006/relationships/hyperlink" Target="https://www.gov.uk/government/publications/supporting-pupils-at-school-with-medical-conditions--3" TargetMode="External"/><Relationship Id="rId35" Type="http://schemas.openxmlformats.org/officeDocument/2006/relationships/image" Target="media/image5.emf"/><Relationship Id="rId43" Type="http://schemas.openxmlformats.org/officeDocument/2006/relationships/hyperlink" Target="https://www.gov.uk/get-coronavirus-test" TargetMode="External"/><Relationship Id="rId48" Type="http://schemas.openxmlformats.org/officeDocument/2006/relationships/hyperlink" Target="http://www.nhs.uk/conditions/coronavirus-covid-19/" TargetMode="External"/><Relationship Id="rId56" Type="http://schemas.openxmlformats.org/officeDocument/2006/relationships/hyperlink" Target="https://www.gov.uk/government/publications/coronavirus-covid-19-local-restrictions-in-education-and-childcare-settings"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nhs.uk/conditions/coronavirus-covid-19/" TargetMode="External"/><Relationship Id="rId3" Type="http://schemas.openxmlformats.org/officeDocument/2006/relationships/customXml" Target="../customXml/item3.xml"/><Relationship Id="rId12" Type="http://schemas.openxmlformats.org/officeDocument/2006/relationships/hyperlink" Target="https://www.nhs.uk/conditions/coronavirus-covid-19/self-isolation-and-treatment/when-to-self-isolate-and-what-to-do/" TargetMode="External"/><Relationship Id="rId17" Type="http://schemas.openxmlformats.org/officeDocument/2006/relationships/hyperlink" Target="https://www.gov.uk/get-coronavirus-test" TargetMode="External"/><Relationship Id="rId25" Type="http://schemas.openxmlformats.org/officeDocument/2006/relationships/image" Target="media/image2.png"/><Relationship Id="rId33" Type="http://schemas.openxmlformats.org/officeDocument/2006/relationships/hyperlink" Target="https://www.gov.uk/government/publications/covid-19-vaccination-resources-for-schools/covid-19-vaccination-programme-for-children-and-young-people-guidance-for-schools" TargetMode="External"/><Relationship Id="rId38"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6"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59" Type="http://schemas.openxmlformats.org/officeDocument/2006/relationships/hyperlink" Target="https://www.gov.uk/government/publications/actions-for-schools-during-the-coronavirus-outbreak/guidance-for-full-opening-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1D0BC95CD2D294B8D4691AA9E2A5D11" ma:contentTypeVersion="18" ma:contentTypeDescription="Create a new document." ma:contentTypeScope="" ma:versionID="42c95b24d1e34868d0c43e48a835b26f">
  <xsd:schema xmlns:xsd="http://www.w3.org/2001/XMLSchema" xmlns:xs="http://www.w3.org/2001/XMLSchema" xmlns:p="http://schemas.microsoft.com/office/2006/metadata/properties" xmlns:ns1="fd5a347e-c5f9-4816-b010-647ce018c3f6" xmlns:ns3="d60b0a92-fc52-44fc-881d-e295420854a6" xmlns:ns4="31bc7eb2-9ba0-475a-ab85-99a54b3ab25e" xmlns:ns5="107696c8-bd33-4fd4-8a11-a440f1788496" targetNamespace="http://schemas.microsoft.com/office/2006/metadata/properties" ma:root="true" ma:fieldsID="a81fd5a72bc6a0df759c90cb9735577d" ns1:_="" ns3:_="" ns4:_="" ns5:_="">
    <xsd:import namespace="fd5a347e-c5f9-4816-b010-647ce018c3f6"/>
    <xsd:import namespace="d60b0a92-fc52-44fc-881d-e295420854a6"/>
    <xsd:import namespace="31bc7eb2-9ba0-475a-ab85-99a54b3ab25e"/>
    <xsd:import namespace="107696c8-bd33-4fd4-8a11-a440f1788496"/>
    <xsd:element name="properties">
      <xsd:complexType>
        <xsd:sequence>
          <xsd:element name="documentManagement">
            <xsd:complexType>
              <xsd:all>
                <xsd:element ref="ns3:Document_x0020_name"/>
                <xsd:element ref="ns3:Document_x0020_description"/>
                <xsd:element ref="ns1:Publication_x0020_date"/>
                <xsd:element ref="ns4:Contact"/>
                <xsd:element ref="ns4:Contact_x0020_email"/>
                <xsd:element ref="ns5:TaxCatchAll" minOccurs="0"/>
                <xsd:element ref="ns5:TaxCatchAllLabel" minOccurs="0"/>
                <xsd:element ref="ns3:MediaServiceMetadata" minOccurs="0"/>
                <xsd:element ref="ns3:MediaServiceFastMetadata"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347e-c5f9-4816-b010-647ce018c3f6" elementFormDefault="qualified">
    <xsd:import namespace="http://schemas.microsoft.com/office/2006/documentManagement/types"/>
    <xsd:import namespace="http://schemas.microsoft.com/office/infopath/2007/PartnerControls"/>
    <xsd:element name="Publication_x0020_date" ma:index="4" ma:displayName="Publication date" ma:default="[today]" ma:format="DateOnly" ma:internalName="Publication_x0020_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0b0a92-fc52-44fc-881d-e295420854a6" elementFormDefault="qualified">
    <xsd:import namespace="http://schemas.microsoft.com/office/2006/documentManagement/types"/>
    <xsd:import namespace="http://schemas.microsoft.com/office/infopath/2007/PartnerControls"/>
    <xsd:element name="Document_x0020_name" ma:index="2" ma:displayName="Document name" ma:internalName="Document_x0020_name">
      <xsd:simpleType>
        <xsd:restriction base="dms:Text">
          <xsd:maxLength value="255"/>
        </xsd:restriction>
      </xsd:simpleType>
    </xsd:element>
    <xsd:element name="Document_x0020_description" ma:index="3" ma:displayName="Document description" ma:description="The answers to some frequently asked questions asked by schools and school run settings during covid 19 reopening." ma:format="Dropdown" ma:internalName="Document_x0020_description">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bc7eb2-9ba0-475a-ab85-99a54b3ab25e" elementFormDefault="qualified">
    <xsd:import namespace="http://schemas.microsoft.com/office/2006/documentManagement/types"/>
    <xsd:import namespace="http://schemas.microsoft.com/office/infopath/2007/PartnerControls"/>
    <xsd:element name="Contact" ma:index="5" ma:displayName="Contact" ma:internalName="Contact">
      <xsd:simpleType>
        <xsd:restriction base="dms:Text">
          <xsd:maxLength value="100"/>
        </xsd:restriction>
      </xsd:simpleType>
    </xsd:element>
    <xsd:element name="Contact_x0020_email" ma:index="6" ma:displayName="Contact email" ma:internalName="Contact_x0020_email">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07696c8-bd33-4fd4-8a11-a440f178849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555327a-597a-4147-87b2-1739286ec2ef}" ma:internalName="TaxCatchAll" ma:showField="CatchAllData" ma:web="107696c8-bd33-4fd4-8a11-a440f178849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555327a-597a-4147-87b2-1739286ec2ef}" ma:internalName="TaxCatchAllLabel" ma:readOnly="true" ma:showField="CatchAllDataLabel" ma:web="107696c8-bd33-4fd4-8a11-a440f178849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7" ma:displayName="Title"/>
        <xsd:element ref="dc:subject" minOccurs="0" maxOccurs="1" ma:index="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07696c8-bd33-4fd4-8a11-a440f1788496">SMBC-1794320324-190</_dlc_DocId>
    <Contact_x0020_email xmlns="31bc7eb2-9ba0-475a-ab85-99a54b3ab25e">denise.milnes@solihull.gov.uk</Contact_x0020_email>
    <Publication_x0020_date xmlns="fd5a347e-c5f9-4816-b010-647ce018c3f6">2021-08-27T17:00:18+00:00</Publication_x0020_date>
    <TaxCatchAll xmlns="107696c8-bd33-4fd4-8a11-a440f1788496" xsi:nil="true"/>
    <Document_x0020_description xmlns="d60b0a92-fc52-44fc-881d-e295420854a6">A flowchart and supporting information for managing confirmed Covid-19 cases in educational settings in Solihull</Document_x0020_description>
    <Contact xmlns="31bc7eb2-9ba0-475a-ab85-99a54b3ab25e">Denise Milnes</Contact>
    <Document_x0020_name xmlns="d60b0a92-fc52-44fc-881d-e295420854a6">Procedure for managing confirmed Covid-19 cases in educational settings in Solihull</Document_x0020_name>
    <_dlc_DocIdUrl xmlns="107696c8-bd33-4fd4-8a11-a440f1788496">
      <Url>https://solgrid365.sharepoint.com/sites/council/_layouts/15/DocIdRedir.aspx?ID=SMBC-1794320324-190</Url>
      <Description>SMBC-1794320324-190</Description>
    </_dlc_DocIdUrl>
  </documentManagement>
</p:properties>
</file>

<file path=customXml/itemProps1.xml><?xml version="1.0" encoding="utf-8"?>
<ds:datastoreItem xmlns:ds="http://schemas.openxmlformats.org/officeDocument/2006/customXml" ds:itemID="{DF8B4121-3F24-4F4A-A0ED-3153358AF2D1}">
  <ds:schemaRefs>
    <ds:schemaRef ds:uri="http://schemas.microsoft.com/sharepoint/v3/contenttype/forms"/>
  </ds:schemaRefs>
</ds:datastoreItem>
</file>

<file path=customXml/itemProps2.xml><?xml version="1.0" encoding="utf-8"?>
<ds:datastoreItem xmlns:ds="http://schemas.openxmlformats.org/officeDocument/2006/customXml" ds:itemID="{AE1654B7-37F4-4399-8DAA-213B433CE3B0}">
  <ds:schemaRefs>
    <ds:schemaRef ds:uri="http://schemas.openxmlformats.org/officeDocument/2006/bibliography"/>
  </ds:schemaRefs>
</ds:datastoreItem>
</file>

<file path=customXml/itemProps3.xml><?xml version="1.0" encoding="utf-8"?>
<ds:datastoreItem xmlns:ds="http://schemas.openxmlformats.org/officeDocument/2006/customXml" ds:itemID="{8F81C2C0-2C0C-45ED-AF7F-73560FD7B594}">
  <ds:schemaRefs>
    <ds:schemaRef ds:uri="http://schemas.microsoft.com/sharepoint/events"/>
  </ds:schemaRefs>
</ds:datastoreItem>
</file>

<file path=customXml/itemProps4.xml><?xml version="1.0" encoding="utf-8"?>
<ds:datastoreItem xmlns:ds="http://schemas.openxmlformats.org/officeDocument/2006/customXml" ds:itemID="{22CC67D0-4B4F-46F5-84E4-F8FD18E84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a347e-c5f9-4816-b010-647ce018c3f6"/>
    <ds:schemaRef ds:uri="d60b0a92-fc52-44fc-881d-e295420854a6"/>
    <ds:schemaRef ds:uri="31bc7eb2-9ba0-475a-ab85-99a54b3ab25e"/>
    <ds:schemaRef ds:uri="107696c8-bd33-4fd4-8a11-a440f1788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DE5B9D-4DED-4DB3-9ED7-6694D45257B4}">
  <ds:schemaRefs>
    <ds:schemaRef ds:uri="d60b0a92-fc52-44fc-881d-e295420854a6"/>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d5a347e-c5f9-4816-b010-647ce018c3f6"/>
    <ds:schemaRef ds:uri="http://purl.org/dc/terms/"/>
    <ds:schemaRef ds:uri="http://schemas.openxmlformats.org/package/2006/metadata/core-properties"/>
    <ds:schemaRef ds:uri="107696c8-bd33-4fd4-8a11-a440f1788496"/>
    <ds:schemaRef ds:uri="31bc7eb2-9ba0-475a-ab85-99a54b3ab25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4568</Words>
  <Characters>26041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30548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Milnes, Denise (Public Health Services)</dc:creator>
  <cp:lastModifiedBy>Draper, Jayne (Childrens Services - Solihull MBC)</cp:lastModifiedBy>
  <cp:revision>2</cp:revision>
  <dcterms:created xsi:type="dcterms:W3CDTF">2021-11-02T08:21:00Z</dcterms:created>
  <dcterms:modified xsi:type="dcterms:W3CDTF">2021-11-02T08:21:00Z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0x010100B1D0BC95CD2D294B8D4691AA9E2A5D11</vt:lpwstr>
  </property>
  <property fmtid="{D5CDD505-2E9C-101B-9397-08002B2CF9AE}" pid="3" name="_dlc_DocIdItemGuid">
    <vt:lpwstr>5c793848-9d76-4b87-923f-a36f69a581a3</vt:lpwstr>
  </property>
</Properties>
</file>